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7AF" w:rsidRPr="00980B5C" w:rsidRDefault="000567AF" w:rsidP="000567AF">
      <w:pPr>
        <w:suppressAutoHyphens/>
        <w:spacing w:after="0" w:line="240" w:lineRule="auto"/>
        <w:ind w:left="0" w:firstLine="0"/>
        <w:jc w:val="right"/>
        <w:rPr>
          <w:rFonts w:ascii="Cambria" w:hAnsi="Cambria"/>
          <w:b/>
          <w:iCs/>
          <w:sz w:val="24"/>
          <w:szCs w:val="24"/>
          <w:lang w:val="en-US"/>
        </w:rPr>
      </w:pPr>
      <w:r w:rsidRPr="00980B5C">
        <w:rPr>
          <w:rFonts w:ascii="Cambria" w:hAnsi="Cambria"/>
          <w:b/>
          <w:iCs/>
          <w:sz w:val="24"/>
          <w:szCs w:val="24"/>
          <w:lang w:val="en-US"/>
        </w:rPr>
        <w:t>Annex no. 2 to the T</w:t>
      </w:r>
      <w:r>
        <w:rPr>
          <w:rFonts w:ascii="Cambria" w:hAnsi="Cambria"/>
          <w:b/>
          <w:iCs/>
          <w:sz w:val="24"/>
          <w:szCs w:val="24"/>
          <w:lang w:val="en-US"/>
        </w:rPr>
        <w:t>OR</w:t>
      </w:r>
    </w:p>
    <w:p w:rsidR="000567AF" w:rsidRPr="00980B5C" w:rsidRDefault="000567AF" w:rsidP="000567AF">
      <w:pPr>
        <w:tabs>
          <w:tab w:val="left" w:pos="5812"/>
        </w:tabs>
        <w:spacing w:after="0" w:line="240" w:lineRule="auto"/>
        <w:ind w:left="5103" w:firstLine="0"/>
        <w:jc w:val="left"/>
        <w:rPr>
          <w:rFonts w:ascii="Cambria" w:hAnsi="Cambria"/>
          <w:b/>
          <w:sz w:val="24"/>
          <w:szCs w:val="24"/>
          <w:lang w:val="en-US"/>
        </w:rPr>
      </w:pPr>
    </w:p>
    <w:p w:rsidR="000567AF" w:rsidRDefault="000567AF" w:rsidP="000567AF">
      <w:pPr>
        <w:tabs>
          <w:tab w:val="left" w:pos="0"/>
        </w:tabs>
        <w:overflowPunct w:val="0"/>
        <w:autoSpaceDE w:val="0"/>
        <w:autoSpaceDN w:val="0"/>
        <w:adjustRightInd w:val="0"/>
        <w:spacing w:after="0"/>
        <w:ind w:left="0" w:firstLine="2694"/>
        <w:jc w:val="right"/>
        <w:textAlignment w:val="baseline"/>
        <w:rPr>
          <w:rFonts w:ascii="Cambria" w:hAnsi="Cambria" w:cs="Calibri"/>
          <w:b/>
          <w:sz w:val="24"/>
          <w:szCs w:val="24"/>
          <w:lang w:val="en-US"/>
        </w:rPr>
      </w:pPr>
      <w:r w:rsidRPr="00980B5C">
        <w:rPr>
          <w:rFonts w:ascii="Cambria" w:hAnsi="Cambria" w:cs="Calibri"/>
          <w:b/>
          <w:sz w:val="24"/>
          <w:szCs w:val="24"/>
          <w:lang w:val="en-US"/>
        </w:rPr>
        <w:t>Co</w:t>
      </w:r>
      <w:r>
        <w:rPr>
          <w:rFonts w:ascii="Cambria" w:hAnsi="Cambria" w:cs="Calibri"/>
          <w:b/>
          <w:sz w:val="24"/>
          <w:szCs w:val="24"/>
          <w:lang w:val="en-US"/>
        </w:rPr>
        <w:t>ntracting Authority:</w:t>
      </w:r>
      <w:bookmarkStart w:id="0" w:name="_Hlk527533716"/>
    </w:p>
    <w:p w:rsidR="000567AF" w:rsidRPr="00980B5C" w:rsidRDefault="000567AF" w:rsidP="000567AF">
      <w:pPr>
        <w:tabs>
          <w:tab w:val="left" w:pos="0"/>
          <w:tab w:val="left" w:pos="5670"/>
        </w:tabs>
        <w:overflowPunct w:val="0"/>
        <w:autoSpaceDE w:val="0"/>
        <w:autoSpaceDN w:val="0"/>
        <w:adjustRightInd w:val="0"/>
        <w:spacing w:after="0"/>
        <w:ind w:left="0" w:firstLine="3261"/>
        <w:jc w:val="right"/>
        <w:textAlignment w:val="baseline"/>
        <w:rPr>
          <w:rFonts w:ascii="Cambria" w:hAnsi="Cambria" w:cs="Calibri"/>
          <w:b/>
          <w:sz w:val="24"/>
          <w:szCs w:val="24"/>
          <w:lang w:val="en-US"/>
        </w:rPr>
      </w:pPr>
      <w:r w:rsidRPr="00980B5C">
        <w:rPr>
          <w:rFonts w:ascii="Cambria" w:hAnsi="Cambria" w:cs="Calibri"/>
          <w:b/>
          <w:sz w:val="24"/>
          <w:szCs w:val="24"/>
          <w:lang w:val="en-US"/>
        </w:rPr>
        <w:t>Polish National Tourist Office</w:t>
      </w:r>
    </w:p>
    <w:bookmarkEnd w:id="0"/>
    <w:p w:rsidR="000567AF" w:rsidRPr="00B07ED8" w:rsidRDefault="000567AF" w:rsidP="000567AF">
      <w:pPr>
        <w:tabs>
          <w:tab w:val="left" w:pos="0"/>
          <w:tab w:val="left" w:pos="5670"/>
        </w:tabs>
        <w:overflowPunct w:val="0"/>
        <w:autoSpaceDE w:val="0"/>
        <w:autoSpaceDN w:val="0"/>
        <w:adjustRightInd w:val="0"/>
        <w:spacing w:after="0"/>
        <w:ind w:left="0" w:firstLine="0"/>
        <w:jc w:val="right"/>
        <w:textAlignment w:val="baseline"/>
        <w:rPr>
          <w:rFonts w:ascii="Cambria" w:hAnsi="Cambria" w:cs="Calibri"/>
          <w:b/>
          <w:sz w:val="24"/>
          <w:szCs w:val="24"/>
          <w:lang w:val="en-US"/>
        </w:rPr>
      </w:pPr>
      <w:r w:rsidRPr="00B07ED8">
        <w:rPr>
          <w:rFonts w:ascii="Cambria" w:hAnsi="Cambria" w:cs="Calibri"/>
          <w:b/>
          <w:sz w:val="24"/>
          <w:szCs w:val="24"/>
          <w:lang w:val="en-US"/>
        </w:rPr>
        <w:t>8014 Chang Fu Gong Office Building</w:t>
      </w:r>
      <w:proofErr w:type="gramStart"/>
      <w:r w:rsidRPr="00B07ED8">
        <w:rPr>
          <w:rFonts w:ascii="Cambria" w:hAnsi="Cambria" w:cs="Calibri"/>
          <w:b/>
          <w:sz w:val="24"/>
          <w:szCs w:val="24"/>
          <w:lang w:val="en-US"/>
        </w:rPr>
        <w:t>;</w:t>
      </w:r>
      <w:proofErr w:type="gramEnd"/>
      <w:r w:rsidRPr="00B07ED8">
        <w:rPr>
          <w:rFonts w:ascii="Cambria" w:hAnsi="Cambria" w:cs="Calibri"/>
          <w:b/>
          <w:sz w:val="24"/>
          <w:szCs w:val="24"/>
          <w:lang w:val="en-US"/>
        </w:rPr>
        <w:br/>
        <w:t xml:space="preserve">26, Jian </w:t>
      </w:r>
      <w:proofErr w:type="spellStart"/>
      <w:r w:rsidRPr="00B07ED8">
        <w:rPr>
          <w:rFonts w:ascii="Cambria" w:hAnsi="Cambria" w:cs="Calibri"/>
          <w:b/>
          <w:sz w:val="24"/>
          <w:szCs w:val="24"/>
          <w:lang w:val="en-US"/>
        </w:rPr>
        <w:t>Guo</w:t>
      </w:r>
      <w:proofErr w:type="spellEnd"/>
      <w:r w:rsidRPr="00B07ED8">
        <w:rPr>
          <w:rFonts w:ascii="Cambria" w:hAnsi="Cambria" w:cs="Calibri"/>
          <w:b/>
          <w:sz w:val="24"/>
          <w:szCs w:val="24"/>
          <w:lang w:val="en-US"/>
        </w:rPr>
        <w:t xml:space="preserve"> Men Wai Avenue,</w:t>
      </w:r>
    </w:p>
    <w:p w:rsidR="000567AF" w:rsidRPr="00DF24F4" w:rsidRDefault="000567AF" w:rsidP="000567AF">
      <w:pPr>
        <w:tabs>
          <w:tab w:val="left" w:pos="0"/>
          <w:tab w:val="left" w:pos="5670"/>
        </w:tabs>
        <w:overflowPunct w:val="0"/>
        <w:autoSpaceDE w:val="0"/>
        <w:autoSpaceDN w:val="0"/>
        <w:adjustRightInd w:val="0"/>
        <w:spacing w:after="0"/>
        <w:ind w:left="0" w:firstLine="0"/>
        <w:jc w:val="right"/>
        <w:textAlignment w:val="baseline"/>
        <w:rPr>
          <w:rFonts w:ascii="Cambria" w:hAnsi="Cambria" w:cs="Calibri"/>
          <w:b/>
          <w:sz w:val="24"/>
          <w:szCs w:val="24"/>
          <w:lang w:val="en-US"/>
        </w:rPr>
      </w:pPr>
      <w:r w:rsidRPr="00DF24F4">
        <w:rPr>
          <w:rFonts w:ascii="Cambria" w:hAnsi="Cambria" w:cs="Calibri"/>
          <w:b/>
          <w:sz w:val="24"/>
          <w:szCs w:val="24"/>
          <w:lang w:val="en-US"/>
        </w:rPr>
        <w:t xml:space="preserve">Beijing, China, 100022 </w:t>
      </w:r>
    </w:p>
    <w:p w:rsidR="000567AF" w:rsidRPr="00DF24F4" w:rsidRDefault="000567AF" w:rsidP="000567AF">
      <w:pPr>
        <w:tabs>
          <w:tab w:val="left" w:pos="0"/>
          <w:tab w:val="left" w:pos="5670"/>
        </w:tabs>
        <w:overflowPunct w:val="0"/>
        <w:autoSpaceDE w:val="0"/>
        <w:autoSpaceDN w:val="0"/>
        <w:adjustRightInd w:val="0"/>
        <w:spacing w:after="0"/>
        <w:ind w:left="0" w:firstLine="0"/>
        <w:textAlignment w:val="baseline"/>
        <w:rPr>
          <w:rFonts w:ascii="Cambria" w:hAnsi="Cambria" w:cs="Calibri"/>
          <w:b/>
          <w:sz w:val="24"/>
          <w:szCs w:val="24"/>
          <w:lang w:val="en-US"/>
        </w:rPr>
      </w:pPr>
    </w:p>
    <w:p w:rsidR="000567AF" w:rsidRPr="00980B5C" w:rsidRDefault="000567AF" w:rsidP="000567AF">
      <w:pPr>
        <w:spacing w:after="0" w:line="240" w:lineRule="auto"/>
        <w:ind w:left="0" w:firstLine="0"/>
        <w:jc w:val="center"/>
        <w:rPr>
          <w:rFonts w:ascii="Cambria" w:hAnsi="Cambria"/>
          <w:b/>
          <w:sz w:val="24"/>
          <w:szCs w:val="24"/>
          <w:lang w:val="en-US"/>
        </w:rPr>
      </w:pPr>
      <w:r w:rsidRPr="00980B5C">
        <w:rPr>
          <w:rFonts w:ascii="Cambria" w:hAnsi="Cambria" w:cs="Calibri"/>
          <w:b/>
          <w:bCs/>
          <w:sz w:val="24"/>
          <w:szCs w:val="24"/>
          <w:bdr w:val="nil"/>
          <w:lang w:val="en-GB"/>
        </w:rPr>
        <w:t>BIDDING FORM</w:t>
      </w:r>
    </w:p>
    <w:p w:rsidR="000567AF" w:rsidRPr="00980B5C" w:rsidRDefault="000567AF" w:rsidP="000567AF">
      <w:pPr>
        <w:overflowPunct w:val="0"/>
        <w:autoSpaceDE w:val="0"/>
        <w:autoSpaceDN w:val="0"/>
        <w:adjustRightInd w:val="0"/>
        <w:spacing w:after="0"/>
        <w:ind w:left="0" w:firstLine="0"/>
        <w:textAlignment w:val="baseline"/>
        <w:rPr>
          <w:rFonts w:ascii="Cambria" w:hAnsi="Cambria"/>
          <w:sz w:val="24"/>
          <w:szCs w:val="24"/>
          <w:lang w:val="en-US"/>
        </w:rPr>
      </w:pPr>
      <w:r w:rsidRPr="00980B5C">
        <w:rPr>
          <w:rFonts w:ascii="Cambria" w:hAnsi="Cambria" w:cs="Calibri"/>
          <w:sz w:val="24"/>
          <w:szCs w:val="24"/>
          <w:bdr w:val="nil"/>
          <w:lang w:val="en-GB"/>
        </w:rPr>
        <w:t>The name and the address of the entity submitting a tender offer:</w:t>
      </w:r>
    </w:p>
    <w:p w:rsidR="000567AF" w:rsidRPr="00980B5C" w:rsidRDefault="000567AF" w:rsidP="000567AF">
      <w:pPr>
        <w:tabs>
          <w:tab w:val="right" w:leader="dot" w:pos="9072"/>
        </w:tabs>
        <w:overflowPunct w:val="0"/>
        <w:autoSpaceDE w:val="0"/>
        <w:autoSpaceDN w:val="0"/>
        <w:adjustRightInd w:val="0"/>
        <w:spacing w:after="0"/>
        <w:ind w:left="0" w:firstLine="0"/>
        <w:textAlignment w:val="baseline"/>
        <w:rPr>
          <w:rFonts w:ascii="Cambria" w:hAnsi="Cambria"/>
          <w:sz w:val="24"/>
          <w:szCs w:val="24"/>
          <w:lang w:val="en-US"/>
        </w:rPr>
      </w:pPr>
      <w:r w:rsidRPr="00980B5C">
        <w:rPr>
          <w:rFonts w:ascii="Cambria" w:hAnsi="Cambria"/>
          <w:sz w:val="24"/>
          <w:szCs w:val="24"/>
          <w:lang w:val="en-US"/>
        </w:rPr>
        <w:tab/>
      </w:r>
    </w:p>
    <w:p w:rsidR="000567AF" w:rsidRPr="00980B5C" w:rsidRDefault="000567AF" w:rsidP="000567AF">
      <w:pPr>
        <w:tabs>
          <w:tab w:val="right" w:leader="dot" w:pos="5954"/>
          <w:tab w:val="right" w:leader="dot" w:pos="9072"/>
        </w:tabs>
        <w:overflowPunct w:val="0"/>
        <w:autoSpaceDE w:val="0"/>
        <w:autoSpaceDN w:val="0"/>
        <w:adjustRightInd w:val="0"/>
        <w:spacing w:after="0"/>
        <w:ind w:left="0" w:firstLine="0"/>
        <w:textAlignment w:val="baseline"/>
        <w:rPr>
          <w:rFonts w:ascii="Cambria" w:hAnsi="Cambria" w:cs="Calibri"/>
          <w:sz w:val="24"/>
          <w:szCs w:val="24"/>
          <w:bdr w:val="nil"/>
          <w:lang w:val="en-GB"/>
        </w:rPr>
      </w:pPr>
      <w:r w:rsidRPr="00980B5C">
        <w:rPr>
          <w:rFonts w:ascii="Cambria" w:hAnsi="Cambria" w:cs="Calibri"/>
          <w:sz w:val="24"/>
          <w:szCs w:val="24"/>
          <w:bdr w:val="nil"/>
          <w:lang w:val="en-GB"/>
        </w:rPr>
        <w:t>VAT Identification Number (NIP)</w:t>
      </w:r>
      <w:r w:rsidRPr="00980B5C">
        <w:rPr>
          <w:rFonts w:ascii="Cambria" w:hAnsi="Cambria" w:cs="Calibri"/>
          <w:sz w:val="24"/>
          <w:szCs w:val="24"/>
          <w:bdr w:val="nil"/>
          <w:lang w:val="en-GB"/>
        </w:rPr>
        <w:tab/>
      </w:r>
      <w:r w:rsidRPr="00980B5C">
        <w:rPr>
          <w:rFonts w:ascii="Cambria" w:hAnsi="Cambria" w:cs="Calibri"/>
          <w:sz w:val="24"/>
          <w:szCs w:val="24"/>
          <w:bdr w:val="nil"/>
          <w:lang w:val="en-GB"/>
        </w:rPr>
        <w:tab/>
        <w:t xml:space="preserve"> Business Registration Number </w:t>
      </w:r>
    </w:p>
    <w:p w:rsidR="000567AF" w:rsidRPr="00980B5C" w:rsidRDefault="000567AF" w:rsidP="000567AF">
      <w:pPr>
        <w:tabs>
          <w:tab w:val="right" w:leader="dot" w:pos="9072"/>
        </w:tabs>
        <w:overflowPunct w:val="0"/>
        <w:autoSpaceDE w:val="0"/>
        <w:autoSpaceDN w:val="0"/>
        <w:adjustRightInd w:val="0"/>
        <w:spacing w:after="0"/>
        <w:ind w:left="0" w:firstLine="0"/>
        <w:textAlignment w:val="baseline"/>
        <w:rPr>
          <w:rFonts w:ascii="Cambria" w:hAnsi="Cambria" w:cs="Calibri"/>
          <w:sz w:val="24"/>
          <w:szCs w:val="24"/>
          <w:bdr w:val="nil"/>
          <w:lang w:val="en-GB"/>
        </w:rPr>
      </w:pPr>
      <w:r w:rsidRPr="00980B5C">
        <w:rPr>
          <w:rFonts w:ascii="Cambria" w:hAnsi="Cambria" w:cs="Calibri"/>
          <w:sz w:val="24"/>
          <w:szCs w:val="24"/>
          <w:bdr w:val="nil"/>
          <w:lang w:val="en-GB"/>
        </w:rPr>
        <w:t>(REGON)</w:t>
      </w:r>
      <w:r w:rsidRPr="00980B5C">
        <w:rPr>
          <w:rFonts w:ascii="Cambria" w:hAnsi="Cambria" w:cs="Calibri"/>
          <w:sz w:val="24"/>
          <w:szCs w:val="24"/>
          <w:bdr w:val="nil"/>
          <w:lang w:val="en-GB"/>
        </w:rPr>
        <w:tab/>
      </w:r>
    </w:p>
    <w:p w:rsidR="000567AF" w:rsidRPr="00980B5C" w:rsidRDefault="000567AF" w:rsidP="000567AF">
      <w:pPr>
        <w:tabs>
          <w:tab w:val="right" w:leader="dot" w:pos="5954"/>
          <w:tab w:val="right" w:leader="dot" w:pos="9072"/>
        </w:tabs>
        <w:overflowPunct w:val="0"/>
        <w:autoSpaceDE w:val="0"/>
        <w:autoSpaceDN w:val="0"/>
        <w:adjustRightInd w:val="0"/>
        <w:spacing w:after="0"/>
        <w:ind w:left="0" w:firstLine="0"/>
        <w:textAlignment w:val="baseline"/>
        <w:rPr>
          <w:rFonts w:ascii="Cambria" w:hAnsi="Cambria" w:cs="Calibri"/>
          <w:sz w:val="24"/>
          <w:szCs w:val="24"/>
          <w:bdr w:val="nil"/>
          <w:lang w:val="en-GB"/>
        </w:rPr>
      </w:pPr>
      <w:r w:rsidRPr="00980B5C">
        <w:rPr>
          <w:rFonts w:ascii="Cambria" w:hAnsi="Cambria" w:cs="Calibri"/>
          <w:sz w:val="24"/>
          <w:szCs w:val="24"/>
          <w:bdr w:val="nil"/>
          <w:lang w:val="en-GB"/>
        </w:rPr>
        <w:t xml:space="preserve">The correspondence address, in case the Contracting authority has to send any packages: </w:t>
      </w:r>
      <w:r w:rsidRPr="00980B5C">
        <w:rPr>
          <w:rFonts w:ascii="Cambria" w:hAnsi="Cambria" w:cs="Calibri"/>
          <w:sz w:val="24"/>
          <w:szCs w:val="24"/>
          <w:bdr w:val="nil"/>
          <w:lang w:val="en-GB"/>
        </w:rPr>
        <w:tab/>
      </w:r>
    </w:p>
    <w:p w:rsidR="000567AF" w:rsidRPr="00980B5C" w:rsidRDefault="000567AF" w:rsidP="000567AF">
      <w:pPr>
        <w:tabs>
          <w:tab w:val="right" w:leader="dot" w:pos="9072"/>
        </w:tabs>
        <w:overflowPunct w:val="0"/>
        <w:autoSpaceDE w:val="0"/>
        <w:autoSpaceDN w:val="0"/>
        <w:adjustRightInd w:val="0"/>
        <w:spacing w:after="0"/>
        <w:ind w:left="0" w:firstLine="0"/>
        <w:textAlignment w:val="baseline"/>
        <w:rPr>
          <w:rFonts w:ascii="Cambria" w:hAnsi="Cambria"/>
          <w:sz w:val="24"/>
          <w:szCs w:val="24"/>
          <w:lang w:val="en-US"/>
        </w:rPr>
      </w:pPr>
      <w:r w:rsidRPr="00980B5C">
        <w:rPr>
          <w:rFonts w:ascii="Cambria" w:hAnsi="Cambria"/>
          <w:sz w:val="24"/>
          <w:szCs w:val="24"/>
          <w:lang w:val="en-US"/>
        </w:rPr>
        <w:tab/>
      </w:r>
    </w:p>
    <w:p w:rsidR="000567AF" w:rsidRPr="00980B5C" w:rsidRDefault="000567AF" w:rsidP="000567AF">
      <w:pPr>
        <w:tabs>
          <w:tab w:val="right" w:leader="dot" w:pos="9072"/>
        </w:tabs>
        <w:overflowPunct w:val="0"/>
        <w:autoSpaceDE w:val="0"/>
        <w:autoSpaceDN w:val="0"/>
        <w:adjustRightInd w:val="0"/>
        <w:spacing w:after="0"/>
        <w:ind w:left="0" w:firstLine="0"/>
        <w:textAlignment w:val="baseline"/>
        <w:rPr>
          <w:rFonts w:ascii="Cambria" w:hAnsi="Cambria"/>
          <w:sz w:val="24"/>
          <w:szCs w:val="24"/>
          <w:lang w:val="en-US"/>
        </w:rPr>
      </w:pPr>
      <w:r w:rsidRPr="00980B5C">
        <w:rPr>
          <w:rFonts w:ascii="Cambria" w:hAnsi="Cambria" w:cs="Calibri"/>
          <w:sz w:val="24"/>
          <w:szCs w:val="24"/>
          <w:bdr w:val="nil"/>
          <w:lang w:val="en-GB"/>
        </w:rPr>
        <w:t xml:space="preserve">The person authorised to contact the Contracting authority: </w:t>
      </w:r>
      <w:r w:rsidRPr="00980B5C">
        <w:rPr>
          <w:rFonts w:ascii="Cambria" w:hAnsi="Cambria" w:cs="Calibri"/>
          <w:sz w:val="24"/>
          <w:szCs w:val="24"/>
          <w:bdr w:val="nil"/>
          <w:lang w:val="en-GB"/>
        </w:rPr>
        <w:tab/>
        <w:t xml:space="preserve"> </w:t>
      </w:r>
    </w:p>
    <w:p w:rsidR="000567AF" w:rsidRPr="00980B5C" w:rsidRDefault="000567AF" w:rsidP="000567AF">
      <w:pPr>
        <w:tabs>
          <w:tab w:val="right" w:leader="dot" w:pos="5103"/>
          <w:tab w:val="right" w:leader="dot" w:pos="9072"/>
        </w:tabs>
        <w:overflowPunct w:val="0"/>
        <w:autoSpaceDE w:val="0"/>
        <w:autoSpaceDN w:val="0"/>
        <w:adjustRightInd w:val="0"/>
        <w:spacing w:after="0"/>
        <w:ind w:left="0" w:firstLine="0"/>
        <w:textAlignment w:val="baseline"/>
        <w:rPr>
          <w:rFonts w:ascii="Cambria" w:hAnsi="Cambria"/>
          <w:sz w:val="24"/>
          <w:szCs w:val="24"/>
          <w:lang w:val="en-US"/>
        </w:rPr>
      </w:pPr>
      <w:r w:rsidRPr="00980B5C">
        <w:rPr>
          <w:rFonts w:ascii="Cambria" w:hAnsi="Cambria" w:cs="Calibri"/>
          <w:sz w:val="24"/>
          <w:szCs w:val="24"/>
          <w:bdr w:val="nil"/>
          <w:lang w:val="en-GB"/>
        </w:rPr>
        <w:t>Phone number: (**)</w:t>
      </w:r>
      <w:r w:rsidRPr="00980B5C">
        <w:rPr>
          <w:rFonts w:ascii="Cambria" w:hAnsi="Cambria" w:cs="Calibri"/>
          <w:sz w:val="24"/>
          <w:szCs w:val="24"/>
          <w:bdr w:val="nil"/>
          <w:lang w:val="en-GB"/>
        </w:rPr>
        <w:tab/>
        <w:t xml:space="preserve"> Fax: (**)</w:t>
      </w:r>
      <w:r w:rsidRPr="00980B5C">
        <w:rPr>
          <w:rFonts w:ascii="Cambria" w:hAnsi="Cambria" w:cs="Calibri"/>
          <w:sz w:val="24"/>
          <w:szCs w:val="24"/>
          <w:bdr w:val="nil"/>
          <w:lang w:val="en-GB"/>
        </w:rPr>
        <w:tab/>
      </w:r>
    </w:p>
    <w:p w:rsidR="000567AF" w:rsidRPr="00980B5C" w:rsidRDefault="000567AF" w:rsidP="000567AF">
      <w:pPr>
        <w:tabs>
          <w:tab w:val="right" w:leader="dot" w:pos="9072"/>
        </w:tabs>
        <w:overflowPunct w:val="0"/>
        <w:autoSpaceDE w:val="0"/>
        <w:autoSpaceDN w:val="0"/>
        <w:adjustRightInd w:val="0"/>
        <w:spacing w:after="0"/>
        <w:ind w:left="0" w:firstLine="0"/>
        <w:textAlignment w:val="baseline"/>
        <w:rPr>
          <w:rFonts w:ascii="Cambria" w:hAnsi="Cambria"/>
          <w:bCs/>
          <w:sz w:val="24"/>
          <w:szCs w:val="24"/>
          <w:lang w:val="en-US"/>
        </w:rPr>
      </w:pPr>
      <w:proofErr w:type="gramStart"/>
      <w:r w:rsidRPr="00980B5C">
        <w:rPr>
          <w:rFonts w:ascii="Cambria" w:hAnsi="Cambria" w:cs="Calibri"/>
          <w:bCs/>
          <w:sz w:val="24"/>
          <w:szCs w:val="24"/>
          <w:bdr w:val="nil"/>
          <w:lang w:val="en-GB"/>
        </w:rPr>
        <w:t>email</w:t>
      </w:r>
      <w:proofErr w:type="gramEnd"/>
      <w:r w:rsidRPr="00980B5C">
        <w:rPr>
          <w:rFonts w:ascii="Cambria" w:hAnsi="Cambria" w:cs="Calibri"/>
          <w:bCs/>
          <w:sz w:val="24"/>
          <w:szCs w:val="24"/>
          <w:bdr w:val="nil"/>
          <w:lang w:val="en-GB"/>
        </w:rPr>
        <w:t xml:space="preserve"> </w:t>
      </w:r>
      <w:r w:rsidRPr="00980B5C">
        <w:rPr>
          <w:rFonts w:ascii="Cambria" w:hAnsi="Cambria" w:cs="Calibri"/>
          <w:bCs/>
          <w:sz w:val="24"/>
          <w:szCs w:val="24"/>
          <w:bdr w:val="nil"/>
          <w:lang w:val="en-GB"/>
        </w:rPr>
        <w:tab/>
      </w:r>
    </w:p>
    <w:p w:rsidR="000567AF" w:rsidRPr="00980B5C" w:rsidRDefault="000567AF" w:rsidP="000567AF">
      <w:pPr>
        <w:overflowPunct w:val="0"/>
        <w:autoSpaceDE w:val="0"/>
        <w:autoSpaceDN w:val="0"/>
        <w:adjustRightInd w:val="0"/>
        <w:spacing w:after="0" w:line="240" w:lineRule="auto"/>
        <w:ind w:left="0" w:firstLine="0"/>
        <w:textAlignment w:val="baseline"/>
        <w:rPr>
          <w:rFonts w:ascii="Cambria" w:hAnsi="Cambria"/>
          <w:sz w:val="24"/>
          <w:szCs w:val="24"/>
          <w:lang w:val="en-US"/>
        </w:rPr>
      </w:pPr>
    </w:p>
    <w:p w:rsidR="000567AF" w:rsidRPr="005D541B" w:rsidRDefault="000567AF" w:rsidP="000567AF">
      <w:pPr>
        <w:ind w:left="0" w:firstLine="0"/>
        <w:rPr>
          <w:rFonts w:ascii="Cambria" w:hAnsi="Cambria" w:cs="Calibri"/>
          <w:szCs w:val="24"/>
          <w:lang w:val="en-US"/>
        </w:rPr>
      </w:pPr>
      <w:r w:rsidRPr="00980B5C">
        <w:rPr>
          <w:rFonts w:ascii="Cambria" w:hAnsi="Cambria" w:cs="Calibri"/>
          <w:sz w:val="24"/>
          <w:szCs w:val="24"/>
          <w:bdr w:val="nil"/>
          <w:lang w:val="en-GB"/>
        </w:rPr>
        <w:t>Responding to the tender regarding: a comprehensive</w:t>
      </w:r>
      <w:r w:rsidRPr="00980B5C">
        <w:rPr>
          <w:rFonts w:ascii="Cambria" w:hAnsi="Cambria" w:cs="Calibri"/>
          <w:b/>
          <w:bCs/>
          <w:sz w:val="24"/>
          <w:szCs w:val="24"/>
          <w:bdr w:val="nil"/>
          <w:lang w:val="en-GB"/>
        </w:rPr>
        <w:t xml:space="preserve"> </w:t>
      </w:r>
      <w:bookmarkStart w:id="1" w:name="_Hlk530449039"/>
      <w:r w:rsidRPr="00980B5C">
        <w:rPr>
          <w:rFonts w:ascii="Cambria" w:hAnsi="Cambria" w:cs="Calibri"/>
          <w:b/>
          <w:bCs/>
          <w:sz w:val="24"/>
          <w:szCs w:val="24"/>
          <w:bdr w:val="nil"/>
          <w:lang w:val="en-GB"/>
        </w:rPr>
        <w:t xml:space="preserve">a </w:t>
      </w:r>
      <w:bookmarkEnd w:id="1"/>
      <w:r w:rsidRPr="005D541B">
        <w:rPr>
          <w:rFonts w:ascii="Cambria" w:hAnsi="Cambria" w:cs="Calibri"/>
          <w:b/>
          <w:szCs w:val="24"/>
          <w:lang w:val="en-US"/>
        </w:rPr>
        <w:t xml:space="preserve">comprehensive design and performance of promotional campaign „Ambassadors of Poland” as well as other services associated with the campaign as defined by </w:t>
      </w:r>
      <w:proofErr w:type="gramStart"/>
      <w:r w:rsidRPr="005D541B">
        <w:rPr>
          <w:rFonts w:ascii="Cambria" w:hAnsi="Cambria" w:cs="Calibri"/>
          <w:b/>
          <w:szCs w:val="24"/>
          <w:lang w:val="en-US"/>
        </w:rPr>
        <w:t>Contracting</w:t>
      </w:r>
      <w:proofErr w:type="gramEnd"/>
      <w:r w:rsidRPr="005D541B">
        <w:rPr>
          <w:rFonts w:ascii="Cambria" w:hAnsi="Cambria" w:cs="Calibri"/>
          <w:b/>
          <w:szCs w:val="24"/>
          <w:lang w:val="en-US"/>
        </w:rPr>
        <w:t xml:space="preserve"> authority.</w:t>
      </w:r>
      <w:r w:rsidRPr="002278DD">
        <w:rPr>
          <w:rFonts w:ascii="Cambria" w:hAnsi="Cambria" w:cs="Calibri"/>
          <w:bCs/>
          <w:szCs w:val="24"/>
          <w:lang w:val="en-US"/>
        </w:rPr>
        <w:t xml:space="preserve">  </w:t>
      </w:r>
    </w:p>
    <w:p w:rsidR="000567AF" w:rsidRPr="00980B5C" w:rsidRDefault="000567AF" w:rsidP="000567AF">
      <w:pPr>
        <w:overflowPunct w:val="0"/>
        <w:autoSpaceDE w:val="0"/>
        <w:autoSpaceDN w:val="0"/>
        <w:adjustRightInd w:val="0"/>
        <w:spacing w:after="0" w:line="240" w:lineRule="auto"/>
        <w:ind w:left="0" w:firstLine="0"/>
        <w:textAlignment w:val="baseline"/>
        <w:rPr>
          <w:rFonts w:ascii="Cambria" w:hAnsi="Cambria"/>
          <w:b/>
          <w:sz w:val="24"/>
          <w:szCs w:val="24"/>
          <w:lang w:val="en-US"/>
        </w:rPr>
      </w:pPr>
      <w:r w:rsidRPr="00980B5C">
        <w:rPr>
          <w:rFonts w:ascii="Cambria" w:hAnsi="Cambria" w:cs="Calibri"/>
          <w:b/>
          <w:bCs/>
          <w:sz w:val="24"/>
          <w:szCs w:val="24"/>
          <w:bdr w:val="nil"/>
          <w:lang w:val="en-GB"/>
        </w:rPr>
        <w:t>PRICE: …………………………………. gross CNY,</w:t>
      </w:r>
    </w:p>
    <w:p w:rsidR="000567AF" w:rsidRPr="00980B5C" w:rsidRDefault="000567AF" w:rsidP="000567AF">
      <w:pPr>
        <w:overflowPunct w:val="0"/>
        <w:autoSpaceDE w:val="0"/>
        <w:autoSpaceDN w:val="0"/>
        <w:adjustRightInd w:val="0"/>
        <w:spacing w:after="0" w:line="240" w:lineRule="auto"/>
        <w:ind w:left="0" w:firstLine="0"/>
        <w:textAlignment w:val="baseline"/>
        <w:rPr>
          <w:rFonts w:ascii="Cambria" w:hAnsi="Cambria"/>
          <w:sz w:val="24"/>
          <w:szCs w:val="24"/>
          <w:lang w:val="en-US"/>
        </w:rPr>
      </w:pPr>
      <w:r w:rsidRPr="00980B5C">
        <w:rPr>
          <w:rFonts w:ascii="Cambria" w:hAnsi="Cambria" w:cs="Calibri"/>
          <w:sz w:val="24"/>
          <w:szCs w:val="24"/>
          <w:bdr w:val="nil"/>
          <w:lang w:val="en-GB"/>
        </w:rPr>
        <w:t>i.e. in words ……………………………………………………………………………… gross CNY.</w:t>
      </w:r>
    </w:p>
    <w:p w:rsidR="000567AF" w:rsidRPr="00980B5C" w:rsidRDefault="000567AF" w:rsidP="000567AF">
      <w:pPr>
        <w:overflowPunct w:val="0"/>
        <w:autoSpaceDE w:val="0"/>
        <w:autoSpaceDN w:val="0"/>
        <w:adjustRightInd w:val="0"/>
        <w:spacing w:after="0" w:line="240" w:lineRule="auto"/>
        <w:ind w:left="0" w:firstLine="0"/>
        <w:textAlignment w:val="baseline"/>
        <w:rPr>
          <w:rFonts w:ascii="Cambria" w:hAnsi="Cambria"/>
          <w:sz w:val="24"/>
          <w:szCs w:val="24"/>
          <w:lang w:val="en-US"/>
        </w:rPr>
      </w:pPr>
    </w:p>
    <w:p w:rsidR="000567AF" w:rsidRPr="00DF24F4" w:rsidRDefault="000567AF" w:rsidP="000567AF">
      <w:pPr>
        <w:overflowPunct w:val="0"/>
        <w:autoSpaceDE w:val="0"/>
        <w:autoSpaceDN w:val="0"/>
        <w:adjustRightInd w:val="0"/>
        <w:spacing w:after="120" w:line="240" w:lineRule="auto"/>
        <w:ind w:left="0" w:firstLine="0"/>
        <w:textAlignment w:val="baseline"/>
        <w:rPr>
          <w:rFonts w:ascii="Cambria" w:hAnsi="Cambria"/>
          <w:b/>
          <w:bCs/>
          <w:sz w:val="24"/>
          <w:szCs w:val="24"/>
          <w:lang w:val="en-US"/>
        </w:rPr>
      </w:pPr>
      <w:r w:rsidRPr="00DF24F4">
        <w:rPr>
          <w:rFonts w:ascii="Cambria" w:hAnsi="Cambria" w:cs="Calibri"/>
          <w:b/>
          <w:bCs/>
          <w:sz w:val="24"/>
          <w:szCs w:val="24"/>
          <w:bdr w:val="nil"/>
          <w:lang w:val="en-US"/>
        </w:rPr>
        <w:t>Key Performance Indicators: declared value</w:t>
      </w:r>
    </w:p>
    <w:p w:rsidR="000567AF" w:rsidRPr="00D31828" w:rsidRDefault="000567AF" w:rsidP="000567AF">
      <w:pPr>
        <w:tabs>
          <w:tab w:val="left" w:pos="0"/>
        </w:tabs>
        <w:overflowPunct w:val="0"/>
        <w:autoSpaceDE w:val="0"/>
        <w:autoSpaceDN w:val="0"/>
        <w:adjustRightInd w:val="0"/>
        <w:spacing w:before="120"/>
        <w:ind w:left="0" w:firstLine="0"/>
        <w:textAlignment w:val="baseline"/>
        <w:rPr>
          <w:rFonts w:ascii="Cambria" w:hAnsi="Cambria" w:cs="Calibri"/>
          <w:sz w:val="24"/>
          <w:szCs w:val="24"/>
          <w:lang w:val="en-US"/>
        </w:rPr>
      </w:pPr>
      <w:r w:rsidRPr="00D31828">
        <w:rPr>
          <w:rFonts w:ascii="Cambria" w:hAnsi="Cambria" w:cs="Calibri"/>
          <w:sz w:val="24"/>
          <w:szCs w:val="24"/>
          <w:lang w:val="en-US"/>
        </w:rPr>
        <w:t>Declared num</w:t>
      </w:r>
      <w:r>
        <w:rPr>
          <w:rFonts w:ascii="Cambria" w:hAnsi="Cambria" w:cs="Calibri"/>
          <w:sz w:val="24"/>
          <w:szCs w:val="24"/>
          <w:lang w:val="en-US"/>
        </w:rPr>
        <w:t>b</w:t>
      </w:r>
      <w:r w:rsidRPr="00D31828">
        <w:rPr>
          <w:rFonts w:ascii="Cambria" w:hAnsi="Cambria" w:cs="Calibri"/>
          <w:sz w:val="24"/>
          <w:szCs w:val="24"/>
          <w:lang w:val="en-US"/>
        </w:rPr>
        <w:t xml:space="preserve">er of applications for competition for </w:t>
      </w:r>
      <w:r>
        <w:rPr>
          <w:rFonts w:ascii="Cambria" w:hAnsi="Cambria" w:cs="Calibri"/>
          <w:sz w:val="24"/>
          <w:szCs w:val="24"/>
          <w:lang w:val="en-US"/>
        </w:rPr>
        <w:t>A</w:t>
      </w:r>
      <w:r w:rsidRPr="00D31828">
        <w:rPr>
          <w:rFonts w:ascii="Cambria" w:hAnsi="Cambria" w:cs="Calibri"/>
          <w:sz w:val="24"/>
          <w:szCs w:val="24"/>
          <w:lang w:val="en-US"/>
        </w:rPr>
        <w:t>mbassadors of Poland (</w:t>
      </w:r>
      <w:r>
        <w:rPr>
          <w:rFonts w:ascii="Cambria" w:hAnsi="Cambria" w:cs="Calibri"/>
          <w:sz w:val="24"/>
          <w:szCs w:val="24"/>
          <w:lang w:val="en-US"/>
        </w:rPr>
        <w:t>no less than</w:t>
      </w:r>
      <w:r w:rsidRPr="00D31828">
        <w:rPr>
          <w:rFonts w:ascii="Cambria" w:hAnsi="Cambria" w:cs="Calibri"/>
          <w:sz w:val="24"/>
          <w:szCs w:val="24"/>
          <w:lang w:val="en-US"/>
        </w:rPr>
        <w:t xml:space="preserve"> 30) ……………………………………………</w:t>
      </w:r>
    </w:p>
    <w:p w:rsidR="000567AF" w:rsidRPr="00D31828" w:rsidRDefault="000567AF" w:rsidP="000567AF">
      <w:pPr>
        <w:tabs>
          <w:tab w:val="left" w:pos="0"/>
        </w:tabs>
        <w:overflowPunct w:val="0"/>
        <w:autoSpaceDE w:val="0"/>
        <w:autoSpaceDN w:val="0"/>
        <w:adjustRightInd w:val="0"/>
        <w:spacing w:before="120"/>
        <w:ind w:left="0" w:firstLine="0"/>
        <w:textAlignment w:val="baseline"/>
        <w:rPr>
          <w:rFonts w:ascii="Cambria" w:hAnsi="Cambria" w:cs="Calibri"/>
          <w:sz w:val="24"/>
          <w:szCs w:val="24"/>
          <w:lang w:val="en-US"/>
        </w:rPr>
      </w:pPr>
      <w:r w:rsidRPr="00D31828">
        <w:rPr>
          <w:rFonts w:ascii="Cambria" w:hAnsi="Cambria" w:cs="Calibri"/>
          <w:sz w:val="24"/>
          <w:szCs w:val="24"/>
          <w:lang w:val="en-US"/>
        </w:rPr>
        <w:t>Declared num</w:t>
      </w:r>
      <w:r>
        <w:rPr>
          <w:rFonts w:ascii="Cambria" w:hAnsi="Cambria" w:cs="Calibri"/>
          <w:sz w:val="24"/>
          <w:szCs w:val="24"/>
          <w:lang w:val="en-US"/>
        </w:rPr>
        <w:t>b</w:t>
      </w:r>
      <w:r w:rsidRPr="00D31828">
        <w:rPr>
          <w:rFonts w:ascii="Cambria" w:hAnsi="Cambria" w:cs="Calibri"/>
          <w:sz w:val="24"/>
          <w:szCs w:val="24"/>
          <w:lang w:val="en-US"/>
        </w:rPr>
        <w:t>er of impres</w:t>
      </w:r>
      <w:r>
        <w:rPr>
          <w:rFonts w:ascii="Cambria" w:hAnsi="Cambria" w:cs="Calibri"/>
          <w:sz w:val="24"/>
          <w:szCs w:val="24"/>
          <w:lang w:val="en-US"/>
        </w:rPr>
        <w:t>sion</w:t>
      </w:r>
      <w:r w:rsidRPr="00D31828">
        <w:rPr>
          <w:rFonts w:ascii="Cambria" w:hAnsi="Cambria" w:cs="Calibri"/>
          <w:sz w:val="24"/>
          <w:szCs w:val="24"/>
          <w:lang w:val="en-US"/>
        </w:rPr>
        <w:t xml:space="preserve"> (</w:t>
      </w:r>
      <w:r>
        <w:rPr>
          <w:rFonts w:ascii="Cambria" w:hAnsi="Cambria" w:cs="Calibri"/>
          <w:sz w:val="24"/>
          <w:szCs w:val="24"/>
          <w:lang w:val="en-US"/>
        </w:rPr>
        <w:t>no less than</w:t>
      </w:r>
      <w:r w:rsidRPr="00D31828">
        <w:rPr>
          <w:rFonts w:ascii="Cambria" w:hAnsi="Cambria" w:cs="Calibri"/>
          <w:sz w:val="24"/>
          <w:szCs w:val="24"/>
          <w:lang w:val="en-US"/>
        </w:rPr>
        <w:t xml:space="preserve"> </w:t>
      </w:r>
      <w:r>
        <w:rPr>
          <w:rFonts w:ascii="Cambria" w:hAnsi="Cambria" w:cs="Calibri"/>
          <w:sz w:val="24"/>
          <w:szCs w:val="24"/>
          <w:lang w:val="en-US"/>
        </w:rPr>
        <w:t>1</w:t>
      </w:r>
      <w:r w:rsidRPr="00D31828">
        <w:rPr>
          <w:rFonts w:ascii="Cambria" w:hAnsi="Cambria" w:cs="Calibri"/>
          <w:sz w:val="24"/>
          <w:szCs w:val="24"/>
          <w:lang w:val="en-US"/>
        </w:rPr>
        <w:t>0 000 000) ………………………………………</w:t>
      </w:r>
    </w:p>
    <w:p w:rsidR="000567AF" w:rsidRPr="00980B5C" w:rsidRDefault="000567AF" w:rsidP="000567AF">
      <w:pPr>
        <w:numPr>
          <w:ilvl w:val="0"/>
          <w:numId w:val="6"/>
        </w:numPr>
        <w:tabs>
          <w:tab w:val="clear" w:pos="720"/>
        </w:tabs>
        <w:spacing w:after="0" w:line="240" w:lineRule="auto"/>
        <w:ind w:left="426" w:hanging="426"/>
        <w:rPr>
          <w:rFonts w:ascii="Cambria" w:eastAsia="Times New Roman" w:hAnsi="Cambria"/>
          <w:sz w:val="24"/>
          <w:szCs w:val="24"/>
          <w:lang w:val="en-US" w:eastAsia="pl-PL"/>
        </w:rPr>
      </w:pPr>
      <w:r w:rsidRPr="00980B5C">
        <w:rPr>
          <w:rFonts w:ascii="Cambria" w:hAnsi="Cambria" w:cs="Calibri"/>
          <w:sz w:val="24"/>
          <w:szCs w:val="24"/>
          <w:bdr w:val="nil"/>
          <w:lang w:val="en-GB" w:eastAsia="pl-PL"/>
        </w:rPr>
        <w:t>I/We hereby declare that:</w:t>
      </w:r>
    </w:p>
    <w:p w:rsidR="000567AF" w:rsidRPr="00980B5C" w:rsidRDefault="000567AF" w:rsidP="000567AF">
      <w:pPr>
        <w:numPr>
          <w:ilvl w:val="1"/>
          <w:numId w:val="4"/>
        </w:numPr>
        <w:tabs>
          <w:tab w:val="clear" w:pos="502"/>
          <w:tab w:val="num" w:pos="851"/>
          <w:tab w:val="num" w:pos="993"/>
        </w:tabs>
        <w:autoSpaceDN w:val="0"/>
        <w:spacing w:after="0" w:line="240" w:lineRule="auto"/>
        <w:ind w:left="924" w:hanging="498"/>
        <w:rPr>
          <w:rFonts w:ascii="Cambria" w:hAnsi="Cambria"/>
          <w:sz w:val="24"/>
          <w:szCs w:val="24"/>
          <w:lang w:val="en-US"/>
        </w:rPr>
      </w:pPr>
      <w:r w:rsidRPr="00980B5C">
        <w:rPr>
          <w:rFonts w:ascii="Cambria" w:hAnsi="Cambria" w:cs="Calibri"/>
          <w:sz w:val="24"/>
          <w:szCs w:val="24"/>
          <w:bdr w:val="nil"/>
          <w:lang w:val="en-GB"/>
        </w:rPr>
        <w:t>the subject matter of the Contract will be performed by the date specified in the TOR;</w:t>
      </w:r>
    </w:p>
    <w:p w:rsidR="000567AF" w:rsidRPr="00980B5C" w:rsidRDefault="000567AF" w:rsidP="000567AF">
      <w:pPr>
        <w:numPr>
          <w:ilvl w:val="0"/>
          <w:numId w:val="4"/>
        </w:numPr>
        <w:tabs>
          <w:tab w:val="clear" w:pos="720"/>
          <w:tab w:val="num" w:pos="567"/>
          <w:tab w:val="num" w:pos="851"/>
        </w:tabs>
        <w:autoSpaceDN w:val="0"/>
        <w:spacing w:after="0" w:line="240" w:lineRule="auto"/>
        <w:ind w:left="851" w:hanging="425"/>
        <w:rPr>
          <w:rFonts w:ascii="Cambria" w:hAnsi="Cambria"/>
          <w:sz w:val="24"/>
          <w:szCs w:val="24"/>
          <w:lang w:val="en-US"/>
        </w:rPr>
      </w:pPr>
      <w:r w:rsidRPr="00980B5C">
        <w:rPr>
          <w:rFonts w:ascii="Cambria" w:hAnsi="Cambria" w:cs="Calibri"/>
          <w:sz w:val="24"/>
          <w:szCs w:val="24"/>
          <w:bdr w:val="nil"/>
          <w:lang w:val="en-GB"/>
        </w:rPr>
        <w:t>we acquainted ourselves with the requirements specified by the Contracting authority in the TOR, especially with the description of the subject matter of the Contract, we accept these requirements and have no objections regarding them;</w:t>
      </w:r>
    </w:p>
    <w:p w:rsidR="000567AF" w:rsidRPr="00980B5C" w:rsidRDefault="000567AF" w:rsidP="000567AF">
      <w:pPr>
        <w:numPr>
          <w:ilvl w:val="0"/>
          <w:numId w:val="4"/>
        </w:numPr>
        <w:tabs>
          <w:tab w:val="clear" w:pos="720"/>
          <w:tab w:val="num" w:pos="851"/>
        </w:tabs>
        <w:ind w:left="850" w:hanging="425"/>
        <w:contextualSpacing/>
        <w:rPr>
          <w:rFonts w:ascii="Cambria" w:hAnsi="Cambria"/>
          <w:sz w:val="24"/>
          <w:szCs w:val="24"/>
          <w:lang w:val="en-US"/>
        </w:rPr>
      </w:pPr>
      <w:r w:rsidRPr="00980B5C">
        <w:rPr>
          <w:rFonts w:ascii="Cambria" w:hAnsi="Cambria" w:cs="Calibri"/>
          <w:sz w:val="24"/>
          <w:szCs w:val="24"/>
          <w:bdr w:val="nil"/>
          <w:lang w:val="en-GB"/>
        </w:rPr>
        <w:t>we acquired every necessary information required to prepare and perform the Contract;</w:t>
      </w:r>
    </w:p>
    <w:p w:rsidR="000567AF" w:rsidRPr="00980B5C" w:rsidRDefault="000567AF" w:rsidP="000567AF">
      <w:pPr>
        <w:numPr>
          <w:ilvl w:val="0"/>
          <w:numId w:val="4"/>
        </w:numPr>
        <w:tabs>
          <w:tab w:val="clear" w:pos="720"/>
          <w:tab w:val="num" w:pos="851"/>
        </w:tabs>
        <w:autoSpaceDN w:val="0"/>
        <w:spacing w:after="0" w:line="240" w:lineRule="auto"/>
        <w:ind w:left="850" w:hanging="425"/>
        <w:contextualSpacing/>
        <w:rPr>
          <w:rFonts w:ascii="Cambria" w:hAnsi="Cambria"/>
          <w:sz w:val="24"/>
          <w:szCs w:val="24"/>
          <w:lang w:val="en-US"/>
        </w:rPr>
      </w:pPr>
      <w:r w:rsidRPr="00980B5C">
        <w:rPr>
          <w:rFonts w:ascii="Cambria" w:hAnsi="Cambria" w:cs="Calibri"/>
          <w:sz w:val="24"/>
          <w:szCs w:val="24"/>
          <w:bdr w:val="nil"/>
          <w:lang w:val="en-GB"/>
        </w:rPr>
        <w:t>we accept the provisions of the Contract and agree to enter into the Contract on the basis of these provisions without any objections;</w:t>
      </w:r>
    </w:p>
    <w:p w:rsidR="000567AF" w:rsidRPr="00980B5C" w:rsidRDefault="000567AF" w:rsidP="000567AF">
      <w:pPr>
        <w:numPr>
          <w:ilvl w:val="0"/>
          <w:numId w:val="4"/>
        </w:numPr>
        <w:tabs>
          <w:tab w:val="clear" w:pos="720"/>
          <w:tab w:val="num" w:pos="567"/>
          <w:tab w:val="num" w:pos="851"/>
        </w:tabs>
        <w:autoSpaceDN w:val="0"/>
        <w:spacing w:after="0" w:line="240" w:lineRule="auto"/>
        <w:ind w:left="851" w:hanging="425"/>
        <w:rPr>
          <w:rFonts w:ascii="Cambria" w:hAnsi="Cambria"/>
          <w:sz w:val="24"/>
          <w:szCs w:val="24"/>
          <w:lang w:val="en-US"/>
        </w:rPr>
      </w:pPr>
      <w:proofErr w:type="gramStart"/>
      <w:r w:rsidRPr="00980B5C">
        <w:rPr>
          <w:rFonts w:ascii="Cambria" w:hAnsi="Cambria" w:cs="Calibri"/>
          <w:sz w:val="24"/>
          <w:szCs w:val="24"/>
          <w:bdr w:val="nil"/>
          <w:lang w:val="en-GB"/>
        </w:rPr>
        <w:t>we</w:t>
      </w:r>
      <w:proofErr w:type="gramEnd"/>
      <w:r w:rsidRPr="00980B5C">
        <w:rPr>
          <w:rFonts w:ascii="Cambria" w:hAnsi="Cambria" w:cs="Calibri"/>
          <w:sz w:val="24"/>
          <w:szCs w:val="24"/>
          <w:bdr w:val="nil"/>
          <w:lang w:val="en-GB"/>
        </w:rPr>
        <w:t xml:space="preserve"> consider ourselves bound by the tender maintaining period for a period of 30 days after the deadline for the submission of tender offers. </w:t>
      </w:r>
    </w:p>
    <w:p w:rsidR="000567AF" w:rsidRPr="00980B5C" w:rsidRDefault="000567AF" w:rsidP="000567AF">
      <w:pPr>
        <w:spacing w:after="0" w:line="240" w:lineRule="auto"/>
        <w:ind w:left="720" w:firstLine="0"/>
        <w:rPr>
          <w:rFonts w:ascii="Cambria" w:hAnsi="Cambria"/>
          <w:sz w:val="24"/>
          <w:szCs w:val="24"/>
          <w:u w:color="000000"/>
          <w:lang w:val="en-US"/>
        </w:rPr>
      </w:pPr>
    </w:p>
    <w:p w:rsidR="000567AF" w:rsidRPr="00980B5C" w:rsidRDefault="000567AF" w:rsidP="000567AF">
      <w:pPr>
        <w:spacing w:after="0" w:line="240" w:lineRule="auto"/>
        <w:ind w:left="720" w:firstLine="0"/>
        <w:rPr>
          <w:rFonts w:ascii="Cambria" w:hAnsi="Cambria"/>
          <w:sz w:val="24"/>
          <w:szCs w:val="24"/>
          <w:u w:color="000000"/>
          <w:lang w:val="en-US"/>
        </w:rPr>
      </w:pPr>
    </w:p>
    <w:p w:rsidR="000567AF" w:rsidRPr="00980B5C" w:rsidRDefault="000567AF" w:rsidP="000567AF">
      <w:pPr>
        <w:spacing w:after="0" w:line="240" w:lineRule="auto"/>
        <w:ind w:left="284" w:firstLine="0"/>
        <w:rPr>
          <w:rFonts w:ascii="Cambria" w:hAnsi="Cambria"/>
          <w:b/>
          <w:sz w:val="24"/>
          <w:szCs w:val="24"/>
          <w:u w:color="000000"/>
          <w:lang w:val="en-US"/>
        </w:rPr>
      </w:pPr>
      <w:r w:rsidRPr="00980B5C">
        <w:rPr>
          <w:rFonts w:ascii="Cambria" w:hAnsi="Cambria" w:cs="Calibri"/>
          <w:sz w:val="24"/>
          <w:szCs w:val="24"/>
          <w:u w:color="000000"/>
          <w:bdr w:val="nil"/>
          <w:lang w:val="en-GB"/>
        </w:rPr>
        <w:t>The part of the Contract which we are planning delegate to subcontractor/s includes (if applicable):</w:t>
      </w:r>
    </w:p>
    <w:p w:rsidR="000567AF" w:rsidRPr="00980B5C" w:rsidRDefault="000567AF" w:rsidP="000567AF">
      <w:pPr>
        <w:autoSpaceDN w:val="0"/>
        <w:spacing w:after="0" w:line="240" w:lineRule="auto"/>
        <w:ind w:left="284" w:firstLine="0"/>
        <w:rPr>
          <w:rFonts w:ascii="Cambria" w:hAnsi="Cambria"/>
          <w:sz w:val="24"/>
          <w:szCs w:val="24"/>
          <w:u w:color="000000"/>
        </w:rPr>
      </w:pPr>
      <w:r w:rsidRPr="00980B5C">
        <w:rPr>
          <w:rFonts w:ascii="Cambria" w:hAnsi="Cambria"/>
          <w:sz w:val="24"/>
          <w:szCs w:val="24"/>
          <w:u w:color="000000"/>
        </w:rPr>
        <w:t>........................................................................................................................................................................................................................................................................</w:t>
      </w:r>
    </w:p>
    <w:p w:rsidR="000567AF" w:rsidRPr="00980B5C" w:rsidRDefault="000567AF" w:rsidP="000567AF">
      <w:pPr>
        <w:autoSpaceDN w:val="0"/>
        <w:spacing w:after="0" w:line="240" w:lineRule="auto"/>
        <w:ind w:left="720" w:firstLine="0"/>
        <w:rPr>
          <w:rFonts w:ascii="Cambria" w:hAnsi="Cambria"/>
          <w:sz w:val="24"/>
          <w:szCs w:val="24"/>
        </w:rPr>
      </w:pPr>
    </w:p>
    <w:p w:rsidR="000567AF" w:rsidRPr="00980B5C" w:rsidRDefault="000567AF" w:rsidP="000567AF">
      <w:pPr>
        <w:numPr>
          <w:ilvl w:val="0"/>
          <w:numId w:val="6"/>
        </w:numPr>
        <w:tabs>
          <w:tab w:val="clear" w:pos="720"/>
        </w:tabs>
        <w:spacing w:after="0" w:line="240" w:lineRule="auto"/>
        <w:ind w:left="426" w:hanging="426"/>
        <w:rPr>
          <w:rFonts w:ascii="Cambria" w:eastAsia="Times New Roman" w:hAnsi="Cambria"/>
          <w:sz w:val="24"/>
          <w:szCs w:val="24"/>
          <w:lang w:val="en-US" w:eastAsia="pl-PL"/>
        </w:rPr>
      </w:pPr>
      <w:r w:rsidRPr="00980B5C">
        <w:rPr>
          <w:rFonts w:ascii="Cambria" w:hAnsi="Cambria" w:cs="Calibri"/>
          <w:sz w:val="24"/>
          <w:szCs w:val="24"/>
          <w:bdr w:val="nil"/>
          <w:lang w:val="en-GB" w:eastAsia="pl-PL"/>
        </w:rPr>
        <w:t>The tender offer was submitted on ……………………... pages.</w:t>
      </w:r>
    </w:p>
    <w:p w:rsidR="000567AF" w:rsidRPr="00980B5C" w:rsidRDefault="000567AF" w:rsidP="000567AF">
      <w:pPr>
        <w:spacing w:after="0" w:line="240" w:lineRule="auto"/>
        <w:ind w:left="1134" w:firstLine="0"/>
        <w:rPr>
          <w:rFonts w:ascii="Cambria" w:eastAsia="Times New Roman" w:hAnsi="Cambria"/>
          <w:sz w:val="24"/>
          <w:szCs w:val="24"/>
          <w:lang w:val="en-US" w:eastAsia="pl-PL"/>
        </w:rPr>
      </w:pPr>
    </w:p>
    <w:p w:rsidR="000567AF" w:rsidRPr="00980B5C" w:rsidRDefault="000567AF" w:rsidP="000567AF">
      <w:pPr>
        <w:numPr>
          <w:ilvl w:val="0"/>
          <w:numId w:val="6"/>
        </w:numPr>
        <w:tabs>
          <w:tab w:val="num" w:pos="426"/>
        </w:tabs>
        <w:spacing w:after="0" w:line="240" w:lineRule="auto"/>
        <w:ind w:left="426" w:hanging="426"/>
        <w:rPr>
          <w:rFonts w:ascii="Cambria" w:eastAsia="Times New Roman" w:hAnsi="Cambria"/>
          <w:sz w:val="24"/>
          <w:szCs w:val="24"/>
          <w:lang w:val="en-US" w:eastAsia="pl-PL"/>
        </w:rPr>
      </w:pPr>
      <w:r w:rsidRPr="00980B5C">
        <w:rPr>
          <w:rFonts w:ascii="Cambria" w:hAnsi="Cambria" w:cs="Calibri"/>
          <w:sz w:val="24"/>
          <w:szCs w:val="24"/>
          <w:bdr w:val="nil"/>
          <w:lang w:val="en-GB" w:eastAsia="pl-PL"/>
        </w:rPr>
        <w:t>Integral parts of the offer attached to it:</w:t>
      </w:r>
    </w:p>
    <w:p w:rsidR="000567AF" w:rsidRPr="00980B5C" w:rsidRDefault="000567AF" w:rsidP="000567AF">
      <w:pPr>
        <w:numPr>
          <w:ilvl w:val="0"/>
          <w:numId w:val="5"/>
        </w:numPr>
        <w:tabs>
          <w:tab w:val="num" w:pos="1701"/>
        </w:tabs>
        <w:autoSpaceDN w:val="0"/>
        <w:spacing w:after="0" w:line="360" w:lineRule="auto"/>
        <w:ind w:left="924" w:hanging="357"/>
        <w:rPr>
          <w:rFonts w:ascii="Cambria" w:hAnsi="Cambria"/>
          <w:bCs/>
          <w:sz w:val="24"/>
          <w:szCs w:val="24"/>
        </w:rPr>
      </w:pPr>
      <w:r w:rsidRPr="00980B5C">
        <w:rPr>
          <w:rFonts w:ascii="Cambria" w:hAnsi="Cambria"/>
          <w:sz w:val="24"/>
          <w:szCs w:val="24"/>
        </w:rPr>
        <w:t>……………………………………………………………….,</w:t>
      </w:r>
    </w:p>
    <w:p w:rsidR="000567AF" w:rsidRPr="00980B5C" w:rsidRDefault="000567AF" w:rsidP="000567AF">
      <w:pPr>
        <w:numPr>
          <w:ilvl w:val="0"/>
          <w:numId w:val="5"/>
        </w:numPr>
        <w:autoSpaceDN w:val="0"/>
        <w:spacing w:after="0" w:line="360" w:lineRule="auto"/>
        <w:ind w:left="924" w:hanging="357"/>
        <w:rPr>
          <w:rFonts w:ascii="Cambria" w:hAnsi="Cambria"/>
          <w:bCs/>
          <w:sz w:val="24"/>
          <w:szCs w:val="24"/>
        </w:rPr>
      </w:pPr>
      <w:r w:rsidRPr="00980B5C">
        <w:rPr>
          <w:rFonts w:ascii="Cambria" w:hAnsi="Cambria"/>
          <w:bCs/>
          <w:sz w:val="24"/>
          <w:szCs w:val="24"/>
        </w:rPr>
        <w:t>.………………………………………………………………,</w:t>
      </w:r>
    </w:p>
    <w:p w:rsidR="000567AF" w:rsidRPr="00980B5C" w:rsidRDefault="000567AF" w:rsidP="000567AF">
      <w:pPr>
        <w:numPr>
          <w:ilvl w:val="0"/>
          <w:numId w:val="5"/>
        </w:numPr>
        <w:autoSpaceDN w:val="0"/>
        <w:spacing w:after="0" w:line="360" w:lineRule="auto"/>
        <w:ind w:left="924" w:hanging="357"/>
        <w:rPr>
          <w:rFonts w:ascii="Cambria" w:hAnsi="Cambria"/>
          <w:bCs/>
          <w:sz w:val="24"/>
          <w:szCs w:val="24"/>
        </w:rPr>
      </w:pPr>
      <w:r w:rsidRPr="00980B5C">
        <w:rPr>
          <w:rFonts w:ascii="Cambria" w:hAnsi="Cambria"/>
          <w:bCs/>
          <w:sz w:val="24"/>
          <w:szCs w:val="24"/>
        </w:rPr>
        <w:t>……………………………………………………………….,</w:t>
      </w:r>
    </w:p>
    <w:p w:rsidR="000567AF" w:rsidRPr="00980B5C" w:rsidRDefault="000567AF" w:rsidP="000567AF">
      <w:pPr>
        <w:numPr>
          <w:ilvl w:val="0"/>
          <w:numId w:val="5"/>
        </w:numPr>
        <w:autoSpaceDN w:val="0"/>
        <w:spacing w:after="0" w:line="360" w:lineRule="auto"/>
        <w:ind w:left="924" w:hanging="357"/>
        <w:rPr>
          <w:rFonts w:ascii="Cambria" w:hAnsi="Cambria"/>
          <w:bCs/>
          <w:sz w:val="24"/>
          <w:szCs w:val="24"/>
        </w:rPr>
      </w:pPr>
      <w:r w:rsidRPr="00980B5C">
        <w:rPr>
          <w:rFonts w:ascii="Cambria" w:hAnsi="Cambria"/>
          <w:bCs/>
          <w:sz w:val="24"/>
          <w:szCs w:val="24"/>
        </w:rPr>
        <w:t>……………………………………………………………….,</w:t>
      </w:r>
    </w:p>
    <w:p w:rsidR="000567AF" w:rsidRPr="00980B5C" w:rsidRDefault="000567AF" w:rsidP="000567AF">
      <w:pPr>
        <w:spacing w:after="0" w:line="240" w:lineRule="auto"/>
        <w:ind w:left="1134"/>
        <w:rPr>
          <w:rFonts w:ascii="Cambria" w:hAnsi="Cambria"/>
          <w:sz w:val="24"/>
          <w:szCs w:val="24"/>
        </w:rPr>
      </w:pPr>
    </w:p>
    <w:p w:rsidR="000567AF" w:rsidRPr="00980B5C" w:rsidRDefault="000567AF" w:rsidP="000567AF">
      <w:pPr>
        <w:spacing w:after="0" w:line="240" w:lineRule="auto"/>
        <w:ind w:left="1134"/>
        <w:jc w:val="right"/>
        <w:rPr>
          <w:rFonts w:ascii="Cambria" w:hAnsi="Cambria"/>
          <w:sz w:val="24"/>
          <w:szCs w:val="24"/>
        </w:rPr>
      </w:pPr>
    </w:p>
    <w:p w:rsidR="000567AF" w:rsidRPr="00980B5C" w:rsidRDefault="000567AF" w:rsidP="000567AF">
      <w:pPr>
        <w:spacing w:after="0" w:line="240" w:lineRule="auto"/>
        <w:ind w:left="1134"/>
        <w:jc w:val="right"/>
        <w:rPr>
          <w:rFonts w:ascii="Cambria" w:hAnsi="Cambria"/>
          <w:sz w:val="24"/>
          <w:szCs w:val="24"/>
        </w:rPr>
      </w:pPr>
    </w:p>
    <w:p w:rsidR="000567AF" w:rsidRPr="00980B5C" w:rsidRDefault="000567AF" w:rsidP="000567AF">
      <w:pPr>
        <w:spacing w:after="0" w:line="240" w:lineRule="auto"/>
        <w:ind w:left="1134"/>
        <w:jc w:val="right"/>
        <w:rPr>
          <w:rFonts w:ascii="Cambria" w:hAnsi="Cambria"/>
          <w:sz w:val="24"/>
          <w:szCs w:val="24"/>
        </w:rPr>
      </w:pPr>
    </w:p>
    <w:p w:rsidR="000567AF" w:rsidRPr="00980B5C" w:rsidRDefault="000567AF" w:rsidP="000567AF">
      <w:pPr>
        <w:spacing w:after="0" w:line="240" w:lineRule="auto"/>
        <w:ind w:left="1134"/>
        <w:jc w:val="right"/>
        <w:rPr>
          <w:rFonts w:ascii="Cambria" w:hAnsi="Cambria"/>
          <w:sz w:val="24"/>
          <w:szCs w:val="24"/>
        </w:rPr>
      </w:pPr>
    </w:p>
    <w:p w:rsidR="000567AF" w:rsidRPr="00980B5C" w:rsidRDefault="000567AF" w:rsidP="000567AF">
      <w:pPr>
        <w:spacing w:after="0" w:line="240" w:lineRule="auto"/>
        <w:ind w:left="1134"/>
        <w:jc w:val="right"/>
        <w:rPr>
          <w:rFonts w:ascii="Cambria" w:hAnsi="Cambria"/>
          <w:sz w:val="24"/>
          <w:szCs w:val="24"/>
        </w:rPr>
      </w:pPr>
      <w:r w:rsidRPr="00980B5C">
        <w:rPr>
          <w:rFonts w:ascii="Cambria" w:hAnsi="Cambria"/>
          <w:sz w:val="24"/>
          <w:szCs w:val="24"/>
        </w:rPr>
        <w:t>..............................................................</w:t>
      </w:r>
    </w:p>
    <w:p w:rsidR="000567AF" w:rsidRPr="00980B5C" w:rsidRDefault="000567AF" w:rsidP="000567AF">
      <w:pPr>
        <w:spacing w:after="0" w:line="240" w:lineRule="auto"/>
        <w:ind w:left="1134"/>
        <w:jc w:val="right"/>
        <w:rPr>
          <w:rFonts w:ascii="Cambria" w:hAnsi="Cambria"/>
          <w:iCs/>
          <w:sz w:val="24"/>
          <w:szCs w:val="24"/>
          <w:lang w:val="en-US"/>
        </w:rPr>
      </w:pPr>
      <w:r w:rsidRPr="00980B5C">
        <w:rPr>
          <w:rFonts w:ascii="Cambria" w:hAnsi="Cambria" w:cs="Calibri"/>
          <w:iCs/>
          <w:sz w:val="24"/>
          <w:szCs w:val="24"/>
          <w:bdr w:val="nil"/>
          <w:lang w:val="en-GB"/>
        </w:rPr>
        <w:t>(</w:t>
      </w:r>
      <w:proofErr w:type="gramStart"/>
      <w:r w:rsidRPr="00980B5C">
        <w:rPr>
          <w:rFonts w:ascii="Cambria" w:hAnsi="Cambria" w:cs="Calibri"/>
          <w:iCs/>
          <w:sz w:val="24"/>
          <w:szCs w:val="24"/>
          <w:bdr w:val="nil"/>
          <w:lang w:val="en-GB"/>
        </w:rPr>
        <w:t>date</w:t>
      </w:r>
      <w:proofErr w:type="gramEnd"/>
      <w:r w:rsidRPr="00980B5C">
        <w:rPr>
          <w:rFonts w:ascii="Cambria" w:hAnsi="Cambria" w:cs="Calibri"/>
          <w:iCs/>
          <w:sz w:val="24"/>
          <w:szCs w:val="24"/>
          <w:bdr w:val="nil"/>
          <w:lang w:val="en-GB"/>
        </w:rPr>
        <w:t xml:space="preserve">, name and surname as well as a signature </w:t>
      </w:r>
    </w:p>
    <w:p w:rsidR="000567AF" w:rsidRPr="00980B5C" w:rsidRDefault="000567AF" w:rsidP="000567AF">
      <w:pPr>
        <w:spacing w:after="0" w:line="240" w:lineRule="auto"/>
        <w:ind w:left="1134"/>
        <w:jc w:val="right"/>
        <w:rPr>
          <w:rFonts w:ascii="Cambria" w:hAnsi="Cambria"/>
          <w:sz w:val="24"/>
          <w:szCs w:val="24"/>
          <w:lang w:val="en-US"/>
        </w:rPr>
      </w:pPr>
      <w:proofErr w:type="gramStart"/>
      <w:r w:rsidRPr="00980B5C">
        <w:rPr>
          <w:rFonts w:ascii="Cambria" w:hAnsi="Cambria" w:cs="Calibri"/>
          <w:iCs/>
          <w:sz w:val="24"/>
          <w:szCs w:val="24"/>
          <w:bdr w:val="nil"/>
          <w:lang w:val="en-GB"/>
        </w:rPr>
        <w:t>of</w:t>
      </w:r>
      <w:proofErr w:type="gramEnd"/>
      <w:r w:rsidRPr="00980B5C">
        <w:rPr>
          <w:rFonts w:ascii="Cambria" w:hAnsi="Cambria" w:cs="Calibri"/>
          <w:iCs/>
          <w:sz w:val="24"/>
          <w:szCs w:val="24"/>
          <w:bdr w:val="nil"/>
          <w:lang w:val="en-GB"/>
        </w:rPr>
        <w:t xml:space="preserve"> the authorised Contractor's representative)</w:t>
      </w:r>
    </w:p>
    <w:p w:rsidR="000567AF" w:rsidRPr="00214A55" w:rsidRDefault="000567AF" w:rsidP="000567AF">
      <w:pPr>
        <w:spacing w:after="0" w:line="240" w:lineRule="auto"/>
        <w:ind w:left="0" w:firstLine="0"/>
        <w:rPr>
          <w:b/>
          <w:sz w:val="24"/>
          <w:szCs w:val="24"/>
          <w:lang w:val="en-US"/>
        </w:rPr>
      </w:pPr>
    </w:p>
    <w:p w:rsidR="000567AF" w:rsidRPr="00FE28C3" w:rsidRDefault="000567AF" w:rsidP="000567AF">
      <w:pPr>
        <w:tabs>
          <w:tab w:val="left" w:pos="8505"/>
          <w:tab w:val="left" w:pos="13608"/>
        </w:tabs>
        <w:spacing w:after="0" w:line="240" w:lineRule="auto"/>
        <w:ind w:left="0" w:firstLine="0"/>
        <w:jc w:val="right"/>
        <w:rPr>
          <w:rFonts w:ascii="Cambria" w:eastAsia="Times New Roman" w:hAnsi="Cambria"/>
          <w:kern w:val="16"/>
          <w:sz w:val="24"/>
          <w:szCs w:val="24"/>
          <w:lang w:val="en-US" w:eastAsia="pl-PL"/>
        </w:rPr>
      </w:pPr>
      <w:r w:rsidRPr="00FE28C3">
        <w:rPr>
          <w:rFonts w:ascii="Cambria" w:hAnsi="Cambria"/>
          <w:b/>
          <w:sz w:val="24"/>
          <w:szCs w:val="24"/>
          <w:lang w:val="en-US"/>
        </w:rPr>
        <w:br w:type="page"/>
      </w:r>
      <w:r w:rsidRPr="00FE28C3">
        <w:rPr>
          <w:rFonts w:ascii="Cambria" w:hAnsi="Cambria" w:cs="Calibri"/>
          <w:b/>
          <w:bCs/>
          <w:iCs/>
          <w:sz w:val="24"/>
          <w:szCs w:val="24"/>
          <w:bdr w:val="nil"/>
          <w:lang w:val="en-GB"/>
        </w:rPr>
        <w:lastRenderedPageBreak/>
        <w:t>A</w:t>
      </w:r>
      <w:r>
        <w:rPr>
          <w:rFonts w:ascii="Cambria" w:hAnsi="Cambria" w:cs="Calibri"/>
          <w:b/>
          <w:bCs/>
          <w:iCs/>
          <w:sz w:val="24"/>
          <w:szCs w:val="24"/>
          <w:bdr w:val="nil"/>
          <w:lang w:val="en-GB"/>
        </w:rPr>
        <w:t>nnex</w:t>
      </w:r>
      <w:r w:rsidRPr="00FE28C3">
        <w:rPr>
          <w:rFonts w:ascii="Cambria" w:hAnsi="Cambria" w:cs="Calibri"/>
          <w:b/>
          <w:bCs/>
          <w:iCs/>
          <w:sz w:val="24"/>
          <w:szCs w:val="24"/>
          <w:bdr w:val="nil"/>
          <w:lang w:val="en-GB"/>
        </w:rPr>
        <w:t xml:space="preserve"> No. 3 to the TOR</w:t>
      </w:r>
    </w:p>
    <w:p w:rsidR="000567AF" w:rsidRPr="00FE28C3" w:rsidRDefault="000567AF" w:rsidP="000567AF">
      <w:pPr>
        <w:spacing w:after="0"/>
        <w:ind w:hanging="1775"/>
        <w:rPr>
          <w:rFonts w:ascii="Cambria" w:hAnsi="Cambria"/>
          <w:sz w:val="24"/>
          <w:szCs w:val="24"/>
          <w:vertAlign w:val="subscript"/>
          <w:lang w:val="en-US"/>
        </w:rPr>
      </w:pPr>
      <w:r w:rsidRPr="00FE28C3">
        <w:rPr>
          <w:rFonts w:ascii="Cambria" w:hAnsi="Cambria" w:cs="Calibri"/>
          <w:sz w:val="24"/>
          <w:szCs w:val="24"/>
          <w:bdr w:val="nil"/>
          <w:vertAlign w:val="subscript"/>
          <w:lang w:val="en-GB"/>
        </w:rPr>
        <w:t>Contractor's Stamp</w:t>
      </w:r>
    </w:p>
    <w:p w:rsidR="000567AF" w:rsidRPr="00FE28C3" w:rsidRDefault="000567AF" w:rsidP="000567AF">
      <w:pPr>
        <w:tabs>
          <w:tab w:val="left" w:pos="8505"/>
          <w:tab w:val="left" w:pos="13608"/>
        </w:tabs>
        <w:spacing w:after="0" w:line="240" w:lineRule="auto"/>
        <w:ind w:left="0" w:firstLine="425"/>
        <w:rPr>
          <w:rFonts w:ascii="Cambria" w:eastAsia="Times New Roman" w:hAnsi="Cambria"/>
          <w:kern w:val="16"/>
          <w:sz w:val="24"/>
          <w:szCs w:val="24"/>
          <w:lang w:val="en-US" w:eastAsia="pl-PL"/>
        </w:rPr>
      </w:pPr>
      <w:r w:rsidRPr="00FE28C3">
        <w:rPr>
          <w:rFonts w:ascii="Cambria" w:eastAsia="Times New Roman" w:hAnsi="Cambria"/>
          <w:noProof/>
          <w:kern w:val="16"/>
          <w:sz w:val="24"/>
          <w:szCs w:val="24"/>
          <w:lang w:eastAsia="zh-CN"/>
        </w:rPr>
        <mc:AlternateContent>
          <mc:Choice Requires="wps">
            <w:drawing>
              <wp:anchor distT="0" distB="0" distL="114300" distR="114300" simplePos="0" relativeHeight="251659264" behindDoc="0" locked="0" layoutInCell="1" allowOverlap="1" wp14:anchorId="191AA2CC" wp14:editId="2DE428F4">
                <wp:simplePos x="0" y="0"/>
                <wp:positionH relativeFrom="column">
                  <wp:posOffset>-48895</wp:posOffset>
                </wp:positionH>
                <wp:positionV relativeFrom="paragraph">
                  <wp:posOffset>46990</wp:posOffset>
                </wp:positionV>
                <wp:extent cx="2468880" cy="990600"/>
                <wp:effectExtent l="12700" t="13335" r="1397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9906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F8D6D" id="Rectangle 2" o:spid="_x0000_s1026" style="position:absolute;margin-left:-3.85pt;margin-top:3.7pt;width:194.4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" strokeweight=".25pt"/>
            </w:pict>
          </mc:Fallback>
        </mc:AlternateContent>
      </w:r>
    </w:p>
    <w:p w:rsidR="000567AF" w:rsidRPr="00FE28C3" w:rsidRDefault="000567AF" w:rsidP="000567AF">
      <w:pPr>
        <w:tabs>
          <w:tab w:val="left" w:pos="5622"/>
        </w:tabs>
        <w:spacing w:after="0" w:line="240" w:lineRule="auto"/>
        <w:ind w:left="0" w:firstLine="425"/>
        <w:rPr>
          <w:rFonts w:ascii="Cambria" w:eastAsia="Times New Roman" w:hAnsi="Cambria"/>
          <w:kern w:val="16"/>
          <w:sz w:val="24"/>
          <w:szCs w:val="24"/>
          <w:lang w:val="en-US" w:eastAsia="pl-PL"/>
        </w:rPr>
      </w:pPr>
      <w:r w:rsidRPr="00FE28C3">
        <w:rPr>
          <w:rFonts w:ascii="Cambria" w:eastAsia="Times New Roman" w:hAnsi="Cambria"/>
          <w:kern w:val="16"/>
          <w:sz w:val="24"/>
          <w:szCs w:val="24"/>
          <w:lang w:val="en-US" w:eastAsia="pl-PL"/>
        </w:rPr>
        <w:tab/>
      </w:r>
    </w:p>
    <w:p w:rsidR="000567AF" w:rsidRPr="00FE28C3" w:rsidRDefault="000567AF" w:rsidP="000567AF">
      <w:pPr>
        <w:tabs>
          <w:tab w:val="left" w:pos="8505"/>
          <w:tab w:val="left" w:pos="13608"/>
        </w:tabs>
        <w:spacing w:after="0" w:line="240" w:lineRule="auto"/>
        <w:ind w:left="0" w:firstLine="425"/>
        <w:rPr>
          <w:rFonts w:ascii="Cambria" w:eastAsia="Times New Roman" w:hAnsi="Cambria"/>
          <w:kern w:val="16"/>
          <w:sz w:val="24"/>
          <w:szCs w:val="24"/>
          <w:lang w:val="en-US" w:eastAsia="pl-PL"/>
        </w:rPr>
      </w:pPr>
      <w:r w:rsidRPr="00FE28C3">
        <w:rPr>
          <w:rFonts w:ascii="Cambria" w:eastAsia="Times New Roman" w:hAnsi="Cambria"/>
          <w:kern w:val="16"/>
          <w:sz w:val="24"/>
          <w:szCs w:val="24"/>
          <w:lang w:val="en-US" w:eastAsia="pl-PL"/>
        </w:rPr>
        <w:tab/>
      </w:r>
    </w:p>
    <w:p w:rsidR="000567AF" w:rsidRPr="00FE28C3" w:rsidRDefault="000567AF" w:rsidP="000567AF">
      <w:pPr>
        <w:tabs>
          <w:tab w:val="left" w:pos="8505"/>
          <w:tab w:val="left" w:pos="13608"/>
        </w:tabs>
        <w:spacing w:after="0" w:line="240" w:lineRule="auto"/>
        <w:ind w:left="0" w:firstLine="425"/>
        <w:rPr>
          <w:rFonts w:ascii="Cambria" w:eastAsia="Times New Roman" w:hAnsi="Cambria"/>
          <w:kern w:val="16"/>
          <w:sz w:val="24"/>
          <w:szCs w:val="24"/>
          <w:lang w:val="en-US" w:eastAsia="pl-PL"/>
        </w:rPr>
      </w:pPr>
    </w:p>
    <w:p w:rsidR="000567AF" w:rsidRPr="00FE28C3" w:rsidRDefault="000567AF" w:rsidP="000567AF">
      <w:pPr>
        <w:tabs>
          <w:tab w:val="left" w:pos="8505"/>
          <w:tab w:val="left" w:pos="13608"/>
        </w:tabs>
        <w:spacing w:after="0" w:line="240" w:lineRule="auto"/>
        <w:ind w:left="0" w:firstLine="425"/>
        <w:rPr>
          <w:rFonts w:ascii="Cambria" w:eastAsia="Times New Roman" w:hAnsi="Cambria"/>
          <w:kern w:val="16"/>
          <w:sz w:val="24"/>
          <w:szCs w:val="24"/>
          <w:lang w:val="en-US" w:eastAsia="pl-PL"/>
        </w:rPr>
      </w:pPr>
    </w:p>
    <w:p w:rsidR="000567AF" w:rsidRPr="00FE28C3" w:rsidRDefault="000567AF" w:rsidP="000567AF">
      <w:pPr>
        <w:tabs>
          <w:tab w:val="left" w:pos="8505"/>
          <w:tab w:val="left" w:pos="13608"/>
        </w:tabs>
        <w:spacing w:after="0" w:line="240" w:lineRule="auto"/>
        <w:ind w:left="0"/>
        <w:rPr>
          <w:rFonts w:ascii="Cambria" w:eastAsia="Times New Roman" w:hAnsi="Cambria"/>
          <w:b/>
          <w:kern w:val="16"/>
          <w:sz w:val="24"/>
          <w:szCs w:val="24"/>
          <w:lang w:val="en-US" w:eastAsia="pl-PL"/>
        </w:rPr>
      </w:pPr>
      <w:bookmarkStart w:id="2" w:name="_Toc33843001"/>
      <w:bookmarkStart w:id="3" w:name="_Toc33952537"/>
    </w:p>
    <w:p w:rsidR="000567AF" w:rsidRPr="00980B5C" w:rsidRDefault="000567AF" w:rsidP="000567AF">
      <w:pPr>
        <w:tabs>
          <w:tab w:val="left" w:pos="8505"/>
          <w:tab w:val="left" w:pos="13608"/>
        </w:tabs>
        <w:spacing w:after="0" w:line="240" w:lineRule="auto"/>
        <w:ind w:left="4820" w:firstLine="0"/>
        <w:rPr>
          <w:rFonts w:ascii="Cambria" w:hAnsi="Cambria" w:cs="Calibri"/>
          <w:b/>
          <w:bCs/>
          <w:kern w:val="28"/>
          <w:sz w:val="24"/>
          <w:szCs w:val="24"/>
          <w:bdr w:val="nil"/>
          <w:lang w:val="en-GB" w:eastAsia="pl-PL"/>
        </w:rPr>
      </w:pPr>
      <w:r w:rsidRPr="00980B5C">
        <w:rPr>
          <w:rFonts w:ascii="Cambria" w:hAnsi="Cambria" w:cs="Calibri"/>
          <w:b/>
          <w:bCs/>
          <w:kern w:val="28"/>
          <w:sz w:val="24"/>
          <w:szCs w:val="24"/>
          <w:bdr w:val="nil"/>
          <w:lang w:val="en-GB" w:eastAsia="pl-PL"/>
        </w:rPr>
        <w:t>Polish National Tourist Office</w:t>
      </w:r>
    </w:p>
    <w:p w:rsidR="000567AF" w:rsidRPr="00980B5C" w:rsidRDefault="000567AF" w:rsidP="000567AF">
      <w:pPr>
        <w:tabs>
          <w:tab w:val="left" w:pos="8505"/>
          <w:tab w:val="left" w:pos="13608"/>
        </w:tabs>
        <w:spacing w:after="0" w:line="240" w:lineRule="auto"/>
        <w:ind w:left="4820" w:firstLine="0"/>
        <w:rPr>
          <w:rFonts w:ascii="Cambria" w:hAnsi="Cambria" w:cs="Calibri"/>
          <w:b/>
          <w:bCs/>
          <w:kern w:val="28"/>
          <w:sz w:val="24"/>
          <w:szCs w:val="24"/>
          <w:bdr w:val="nil"/>
          <w:lang w:val="en-GB" w:eastAsia="pl-PL"/>
        </w:rPr>
      </w:pPr>
      <w:r w:rsidRPr="00980B5C">
        <w:rPr>
          <w:rFonts w:ascii="Cambria" w:hAnsi="Cambria" w:cs="Calibri"/>
          <w:b/>
          <w:bCs/>
          <w:kern w:val="28"/>
          <w:sz w:val="24"/>
          <w:szCs w:val="24"/>
          <w:bdr w:val="nil"/>
          <w:lang w:val="en-GB" w:eastAsia="pl-PL"/>
        </w:rPr>
        <w:t>8014 Chang Fu Gong Office Building;</w:t>
      </w:r>
    </w:p>
    <w:p w:rsidR="000567AF" w:rsidRPr="00980B5C" w:rsidRDefault="000567AF" w:rsidP="000567AF">
      <w:pPr>
        <w:tabs>
          <w:tab w:val="left" w:pos="8505"/>
          <w:tab w:val="left" w:pos="13608"/>
        </w:tabs>
        <w:spacing w:after="0" w:line="240" w:lineRule="auto"/>
        <w:ind w:left="4820" w:firstLine="0"/>
        <w:rPr>
          <w:rFonts w:ascii="Cambria" w:hAnsi="Cambria" w:cs="Calibri"/>
          <w:b/>
          <w:bCs/>
          <w:kern w:val="28"/>
          <w:sz w:val="24"/>
          <w:szCs w:val="24"/>
          <w:bdr w:val="nil"/>
          <w:lang w:val="en-GB" w:eastAsia="pl-PL"/>
        </w:rPr>
      </w:pPr>
      <w:r w:rsidRPr="00980B5C">
        <w:rPr>
          <w:rFonts w:ascii="Cambria" w:hAnsi="Cambria" w:cs="Calibri"/>
          <w:b/>
          <w:bCs/>
          <w:kern w:val="28"/>
          <w:sz w:val="24"/>
          <w:szCs w:val="24"/>
          <w:bdr w:val="nil"/>
          <w:lang w:val="en-GB" w:eastAsia="pl-PL"/>
        </w:rPr>
        <w:t xml:space="preserve">26, Jian </w:t>
      </w:r>
      <w:proofErr w:type="spellStart"/>
      <w:r w:rsidRPr="00980B5C">
        <w:rPr>
          <w:rFonts w:ascii="Cambria" w:hAnsi="Cambria" w:cs="Calibri"/>
          <w:b/>
          <w:bCs/>
          <w:kern w:val="28"/>
          <w:sz w:val="24"/>
          <w:szCs w:val="24"/>
          <w:bdr w:val="nil"/>
          <w:lang w:val="en-GB" w:eastAsia="pl-PL"/>
        </w:rPr>
        <w:t>Guo</w:t>
      </w:r>
      <w:proofErr w:type="spellEnd"/>
      <w:r w:rsidRPr="00980B5C">
        <w:rPr>
          <w:rFonts w:ascii="Cambria" w:hAnsi="Cambria" w:cs="Calibri"/>
          <w:b/>
          <w:bCs/>
          <w:kern w:val="28"/>
          <w:sz w:val="24"/>
          <w:szCs w:val="24"/>
          <w:bdr w:val="nil"/>
          <w:lang w:val="en-GB" w:eastAsia="pl-PL"/>
        </w:rPr>
        <w:t xml:space="preserve"> Men Wai Avenue,</w:t>
      </w:r>
    </w:p>
    <w:p w:rsidR="000567AF" w:rsidRDefault="000567AF" w:rsidP="000567AF">
      <w:pPr>
        <w:tabs>
          <w:tab w:val="left" w:pos="8505"/>
          <w:tab w:val="left" w:pos="13608"/>
        </w:tabs>
        <w:spacing w:after="0" w:line="240" w:lineRule="auto"/>
        <w:ind w:left="4820" w:firstLine="0"/>
        <w:jc w:val="left"/>
        <w:rPr>
          <w:rFonts w:ascii="Cambria" w:hAnsi="Cambria" w:cs="Calibri"/>
          <w:b/>
          <w:bCs/>
          <w:kern w:val="28"/>
          <w:sz w:val="24"/>
          <w:szCs w:val="24"/>
          <w:bdr w:val="nil"/>
          <w:lang w:val="en-GB" w:eastAsia="pl-PL"/>
        </w:rPr>
      </w:pPr>
      <w:r w:rsidRPr="00980B5C">
        <w:rPr>
          <w:rFonts w:ascii="Cambria" w:hAnsi="Cambria" w:cs="Calibri"/>
          <w:b/>
          <w:bCs/>
          <w:kern w:val="28"/>
          <w:sz w:val="24"/>
          <w:szCs w:val="24"/>
          <w:bdr w:val="nil"/>
          <w:lang w:val="en-GB" w:eastAsia="pl-PL"/>
        </w:rPr>
        <w:t>Beijing, China, 100022</w:t>
      </w:r>
    </w:p>
    <w:p w:rsidR="000567AF" w:rsidRPr="00FE28C3" w:rsidRDefault="000567AF" w:rsidP="000567AF">
      <w:pPr>
        <w:tabs>
          <w:tab w:val="left" w:pos="8505"/>
          <w:tab w:val="left" w:pos="13608"/>
        </w:tabs>
        <w:spacing w:after="0" w:line="240" w:lineRule="auto"/>
        <w:ind w:left="4820" w:firstLine="0"/>
        <w:jc w:val="left"/>
        <w:rPr>
          <w:rFonts w:ascii="Cambria" w:eastAsia="Times New Roman" w:hAnsi="Cambria"/>
          <w:b/>
          <w:bCs/>
          <w:kern w:val="28"/>
          <w:sz w:val="24"/>
          <w:szCs w:val="24"/>
          <w:lang w:val="en-US" w:eastAsia="pl-PL"/>
        </w:rPr>
      </w:pPr>
    </w:p>
    <w:p w:rsidR="000567AF" w:rsidRPr="00FE28C3" w:rsidRDefault="000567AF" w:rsidP="000567AF">
      <w:pPr>
        <w:tabs>
          <w:tab w:val="left" w:pos="8505"/>
          <w:tab w:val="left" w:pos="13608"/>
        </w:tabs>
        <w:spacing w:after="0" w:line="240" w:lineRule="auto"/>
        <w:ind w:left="0"/>
        <w:jc w:val="center"/>
        <w:rPr>
          <w:rFonts w:ascii="Cambria" w:eastAsia="Times New Roman" w:hAnsi="Cambria"/>
          <w:b/>
          <w:bCs/>
          <w:kern w:val="28"/>
          <w:sz w:val="24"/>
          <w:szCs w:val="24"/>
          <w:lang w:val="en-US" w:eastAsia="pl-PL"/>
        </w:rPr>
      </w:pPr>
      <w:r w:rsidRPr="00FE28C3">
        <w:rPr>
          <w:rFonts w:ascii="Cambria" w:hAnsi="Cambria" w:cs="Calibri"/>
          <w:b/>
          <w:bCs/>
          <w:kern w:val="28"/>
          <w:sz w:val="24"/>
          <w:szCs w:val="24"/>
          <w:bdr w:val="nil"/>
          <w:lang w:val="en-US" w:eastAsia="pl-PL"/>
        </w:rPr>
        <w:t>D E C L A R A T I O N</w:t>
      </w:r>
      <w:bookmarkEnd w:id="2"/>
      <w:bookmarkEnd w:id="3"/>
    </w:p>
    <w:p w:rsidR="000567AF" w:rsidRPr="00C91E55" w:rsidRDefault="000567AF" w:rsidP="000567AF">
      <w:pPr>
        <w:ind w:left="0" w:firstLine="0"/>
        <w:rPr>
          <w:rFonts w:ascii="Cambria" w:hAnsi="Cambria" w:cs="Calibri"/>
          <w:szCs w:val="24"/>
          <w:lang w:val="en-US"/>
        </w:rPr>
      </w:pPr>
      <w:r w:rsidRPr="00FE28C3">
        <w:rPr>
          <w:rFonts w:ascii="Cambria" w:hAnsi="Cambria" w:cs="Calibri"/>
          <w:sz w:val="24"/>
          <w:szCs w:val="24"/>
          <w:bdr w:val="nil"/>
          <w:lang w:val="en-GB"/>
        </w:rPr>
        <w:t xml:space="preserve">Taking part in the procedure of public procurement award, conducted as an open tender, for a </w:t>
      </w:r>
      <w:r w:rsidRPr="005D541B">
        <w:rPr>
          <w:rFonts w:ascii="Cambria" w:hAnsi="Cambria" w:cs="Calibri"/>
          <w:b/>
          <w:szCs w:val="24"/>
          <w:lang w:val="en-US"/>
        </w:rPr>
        <w:t xml:space="preserve">comprehensive design and performance of promotional campaign „Ambassadors of Poland” as well as other services associated with the campaign as defined by </w:t>
      </w:r>
      <w:proofErr w:type="gramStart"/>
      <w:r w:rsidRPr="005D541B">
        <w:rPr>
          <w:rFonts w:ascii="Cambria" w:hAnsi="Cambria" w:cs="Calibri"/>
          <w:b/>
          <w:szCs w:val="24"/>
          <w:lang w:val="en-US"/>
        </w:rPr>
        <w:t>Contracting</w:t>
      </w:r>
      <w:proofErr w:type="gramEnd"/>
      <w:r w:rsidRPr="005D541B">
        <w:rPr>
          <w:rFonts w:ascii="Cambria" w:hAnsi="Cambria" w:cs="Calibri"/>
          <w:b/>
          <w:szCs w:val="24"/>
          <w:lang w:val="en-US"/>
        </w:rPr>
        <w:t xml:space="preserve"> authority</w:t>
      </w:r>
      <w:r w:rsidRPr="00C91E55">
        <w:rPr>
          <w:rFonts w:ascii="Cambria" w:hAnsi="Cambria" w:cs="Calibri"/>
          <w:b/>
          <w:szCs w:val="24"/>
          <w:lang w:val="en-US"/>
        </w:rPr>
        <w:t>.</w:t>
      </w:r>
      <w:r w:rsidRPr="00C91E55">
        <w:rPr>
          <w:rFonts w:ascii="Cambria" w:hAnsi="Cambria" w:cs="Calibri"/>
          <w:bCs/>
          <w:szCs w:val="24"/>
          <w:lang w:val="en-US"/>
        </w:rPr>
        <w:t xml:space="preserve">  </w:t>
      </w:r>
    </w:p>
    <w:p w:rsidR="000567AF" w:rsidRPr="00C91E55" w:rsidRDefault="000567AF" w:rsidP="000567AF">
      <w:pPr>
        <w:spacing w:line="240" w:lineRule="auto"/>
        <w:ind w:left="0" w:firstLine="0"/>
        <w:rPr>
          <w:rFonts w:ascii="Cambria" w:eastAsia="Times New Roman" w:hAnsi="Cambria"/>
          <w:b/>
          <w:bCs/>
          <w:color w:val="000000"/>
          <w:u w:val="single"/>
          <w:lang w:val="en-US" w:eastAsia="pl-PL"/>
        </w:rPr>
      </w:pPr>
      <w:r w:rsidRPr="00C91E55">
        <w:rPr>
          <w:rFonts w:ascii="Cambria" w:hAnsi="Cambria" w:cs="Calibri"/>
          <w:sz w:val="24"/>
          <w:szCs w:val="24"/>
          <w:bdr w:val="nil"/>
          <w:lang w:val="en-GB"/>
        </w:rPr>
        <w:t>, case No.: …</w:t>
      </w:r>
      <w:proofErr w:type="gramStart"/>
      <w:r w:rsidRPr="00C91E55">
        <w:rPr>
          <w:rFonts w:ascii="Cambria" w:hAnsi="Cambria" w:cs="Calibri"/>
          <w:sz w:val="24"/>
          <w:szCs w:val="24"/>
          <w:bdr w:val="nil"/>
          <w:lang w:val="en-GB"/>
        </w:rPr>
        <w:t>....................,</w:t>
      </w:r>
      <w:proofErr w:type="gramEnd"/>
      <w:r w:rsidRPr="00C91E55">
        <w:rPr>
          <w:rFonts w:ascii="Cambria" w:hAnsi="Cambria" w:cs="Calibri"/>
          <w:sz w:val="24"/>
          <w:szCs w:val="24"/>
          <w:bdr w:val="nil"/>
          <w:lang w:val="en-GB"/>
        </w:rPr>
        <w:t xml:space="preserve"> on behalf of the Contractor I/We </w:t>
      </w:r>
      <w:r w:rsidRPr="00C91E55">
        <w:rPr>
          <w:rFonts w:ascii="Cambria" w:hAnsi="Cambria" w:cs="Calibri"/>
          <w:color w:val="000000"/>
          <w:sz w:val="24"/>
          <w:szCs w:val="24"/>
          <w:bdr w:val="nil"/>
          <w:lang w:val="en-GB"/>
        </w:rPr>
        <w:t>s</w:t>
      </w:r>
      <w:r w:rsidRPr="00C91E55">
        <w:rPr>
          <w:rFonts w:ascii="Cambria" w:hAnsi="Cambria" w:cs="Calibri"/>
          <w:sz w:val="24"/>
          <w:szCs w:val="24"/>
          <w:bdr w:val="nil"/>
          <w:lang w:val="en-GB"/>
        </w:rPr>
        <w:t>ubmit as follows:</w:t>
      </w:r>
    </w:p>
    <w:p w:rsidR="000567AF" w:rsidRPr="00C91E55" w:rsidRDefault="000567AF" w:rsidP="000567AF">
      <w:pPr>
        <w:spacing w:after="0" w:line="240" w:lineRule="auto"/>
        <w:ind w:left="0" w:firstLine="0"/>
        <w:jc w:val="center"/>
        <w:rPr>
          <w:rFonts w:ascii="Cambria" w:hAnsi="Cambria"/>
          <w:b/>
          <w:sz w:val="24"/>
          <w:szCs w:val="24"/>
          <w:lang w:val="en-US"/>
        </w:rPr>
      </w:pPr>
      <w:r w:rsidRPr="00C91E55">
        <w:rPr>
          <w:rFonts w:ascii="Cambria" w:hAnsi="Cambria" w:cs="Calibri"/>
          <w:b/>
          <w:bCs/>
          <w:sz w:val="24"/>
          <w:szCs w:val="24"/>
          <w:bdr w:val="nil"/>
          <w:lang w:val="en-GB"/>
        </w:rPr>
        <w:t>Part I: CONTRACTOR'S INFORMATION</w:t>
      </w:r>
    </w:p>
    <w:p w:rsidR="000567AF" w:rsidRPr="00FE28C3" w:rsidRDefault="000567AF" w:rsidP="000567AF">
      <w:pPr>
        <w:spacing w:after="0" w:line="240" w:lineRule="auto"/>
        <w:ind w:left="0" w:firstLine="0"/>
        <w:jc w:val="center"/>
        <w:rPr>
          <w:rFonts w:ascii="Cambria" w:hAnsi="Cambria"/>
          <w:sz w:val="24"/>
          <w:szCs w:val="24"/>
          <w:lang w:val="en-US"/>
        </w:rPr>
      </w:pPr>
      <w:r w:rsidRPr="00C91E55">
        <w:rPr>
          <w:rFonts w:ascii="Cambria" w:hAnsi="Cambria" w:cs="Calibri"/>
          <w:b/>
          <w:bCs/>
          <w:sz w:val="24"/>
          <w:szCs w:val="24"/>
          <w:bdr w:val="nil"/>
          <w:lang w:val="en-GB"/>
        </w:rPr>
        <w:t>A: Information about the Contractor</w:t>
      </w:r>
    </w:p>
    <w:p w:rsidR="000567AF" w:rsidRPr="00FE28C3" w:rsidRDefault="000567AF" w:rsidP="000567AF">
      <w:pPr>
        <w:spacing w:after="0" w:line="240" w:lineRule="auto"/>
        <w:ind w:left="0" w:firstLine="0"/>
        <w:jc w:val="center"/>
        <w:rPr>
          <w:rFonts w:ascii="Cambria" w:hAnsi="Cambria"/>
          <w:sz w:val="24"/>
          <w:szCs w:val="24"/>
          <w:lang w:val="en-US"/>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5"/>
        <w:gridCol w:w="3491"/>
      </w:tblGrid>
      <w:tr w:rsidR="000567AF" w:rsidRPr="00FE28C3" w:rsidTr="00D96864">
        <w:trPr>
          <w:jc w:val="center"/>
        </w:trPr>
        <w:tc>
          <w:tcPr>
            <w:tcW w:w="5637" w:type="dxa"/>
            <w:shd w:val="clear" w:color="auto" w:fill="auto"/>
            <w:vAlign w:val="center"/>
          </w:tcPr>
          <w:p w:rsidR="000567AF" w:rsidRPr="00FE28C3" w:rsidRDefault="000567AF" w:rsidP="00D96864">
            <w:pPr>
              <w:spacing w:after="0" w:line="240" w:lineRule="auto"/>
              <w:ind w:left="0" w:firstLine="0"/>
              <w:jc w:val="center"/>
              <w:rPr>
                <w:rFonts w:ascii="Cambria" w:hAnsi="Cambria"/>
                <w:b/>
                <w:i/>
                <w:sz w:val="24"/>
                <w:szCs w:val="24"/>
              </w:rPr>
            </w:pPr>
            <w:r w:rsidRPr="00FE28C3">
              <w:rPr>
                <w:rFonts w:ascii="Cambria" w:hAnsi="Cambria" w:cs="Calibri"/>
                <w:b/>
                <w:bCs/>
                <w:i/>
                <w:iCs/>
                <w:sz w:val="24"/>
                <w:szCs w:val="24"/>
                <w:bdr w:val="nil"/>
                <w:lang w:val="en-GB"/>
              </w:rPr>
              <w:t>Identification:</w:t>
            </w:r>
          </w:p>
        </w:tc>
        <w:tc>
          <w:tcPr>
            <w:tcW w:w="3575" w:type="dxa"/>
            <w:shd w:val="clear" w:color="auto" w:fill="auto"/>
            <w:vAlign w:val="center"/>
          </w:tcPr>
          <w:p w:rsidR="000567AF" w:rsidRPr="00FE28C3" w:rsidRDefault="000567AF" w:rsidP="00D96864">
            <w:pPr>
              <w:spacing w:after="0" w:line="240" w:lineRule="auto"/>
              <w:ind w:left="0" w:firstLine="0"/>
              <w:jc w:val="center"/>
              <w:rPr>
                <w:rFonts w:ascii="Cambria" w:hAnsi="Cambria"/>
                <w:sz w:val="24"/>
                <w:szCs w:val="24"/>
              </w:rPr>
            </w:pPr>
            <w:r w:rsidRPr="00FE28C3">
              <w:rPr>
                <w:rFonts w:ascii="Cambria" w:hAnsi="Cambria" w:cs="Calibri"/>
                <w:b/>
                <w:bCs/>
                <w:i/>
                <w:iCs/>
                <w:sz w:val="24"/>
                <w:szCs w:val="24"/>
                <w:bdr w:val="nil"/>
                <w:lang w:val="en-GB"/>
              </w:rPr>
              <w:t>Reply:</w:t>
            </w:r>
          </w:p>
        </w:tc>
      </w:tr>
      <w:tr w:rsidR="000567AF" w:rsidRPr="00FE28C3" w:rsidTr="00D96864">
        <w:trPr>
          <w:trHeight w:val="823"/>
          <w:jc w:val="center"/>
        </w:trPr>
        <w:tc>
          <w:tcPr>
            <w:tcW w:w="5637" w:type="dxa"/>
            <w:shd w:val="clear" w:color="auto" w:fill="auto"/>
            <w:vAlign w:val="center"/>
          </w:tcPr>
          <w:p w:rsidR="000567AF" w:rsidRPr="00FE28C3" w:rsidRDefault="000567AF" w:rsidP="00D96864">
            <w:pPr>
              <w:spacing w:after="0" w:line="240" w:lineRule="auto"/>
              <w:ind w:left="0" w:firstLine="0"/>
              <w:rPr>
                <w:rFonts w:ascii="Cambria" w:hAnsi="Cambria"/>
                <w:sz w:val="24"/>
                <w:szCs w:val="24"/>
              </w:rPr>
            </w:pPr>
            <w:r w:rsidRPr="00FE28C3">
              <w:rPr>
                <w:rFonts w:ascii="Cambria" w:hAnsi="Cambria" w:cs="Calibri"/>
                <w:sz w:val="24"/>
                <w:szCs w:val="24"/>
                <w:bdr w:val="nil"/>
                <w:lang w:val="en-GB"/>
              </w:rPr>
              <w:t>Name:</w:t>
            </w:r>
          </w:p>
        </w:tc>
        <w:tc>
          <w:tcPr>
            <w:tcW w:w="3575" w:type="dxa"/>
            <w:shd w:val="clear" w:color="auto" w:fill="auto"/>
            <w:vAlign w:val="center"/>
          </w:tcPr>
          <w:p w:rsidR="000567AF" w:rsidRPr="00FE28C3" w:rsidRDefault="000567AF" w:rsidP="00D96864">
            <w:pPr>
              <w:spacing w:after="0" w:line="240" w:lineRule="auto"/>
              <w:ind w:left="0" w:firstLine="0"/>
              <w:rPr>
                <w:rFonts w:ascii="Cambria" w:hAnsi="Cambria"/>
                <w:sz w:val="24"/>
                <w:szCs w:val="24"/>
              </w:rPr>
            </w:pPr>
            <w:r w:rsidRPr="00FE28C3">
              <w:rPr>
                <w:rFonts w:ascii="Cambria" w:hAnsi="Cambria"/>
                <w:sz w:val="24"/>
                <w:szCs w:val="24"/>
              </w:rPr>
              <w:t>[ ….]</w:t>
            </w:r>
          </w:p>
          <w:p w:rsidR="000567AF" w:rsidRPr="00FE28C3" w:rsidRDefault="000567AF" w:rsidP="00D96864">
            <w:pPr>
              <w:spacing w:after="0" w:line="240" w:lineRule="auto"/>
              <w:ind w:left="0" w:firstLine="0"/>
              <w:rPr>
                <w:rFonts w:ascii="Cambria" w:hAnsi="Cambria"/>
                <w:sz w:val="24"/>
                <w:szCs w:val="24"/>
              </w:rPr>
            </w:pPr>
          </w:p>
        </w:tc>
      </w:tr>
      <w:tr w:rsidR="000567AF" w:rsidRPr="00FE28C3" w:rsidTr="00D96864">
        <w:trPr>
          <w:jc w:val="center"/>
        </w:trPr>
        <w:tc>
          <w:tcPr>
            <w:tcW w:w="5637" w:type="dxa"/>
            <w:shd w:val="clear" w:color="auto" w:fill="auto"/>
            <w:vAlign w:val="center"/>
          </w:tcPr>
          <w:p w:rsidR="000567AF" w:rsidRPr="00FE28C3" w:rsidRDefault="000567AF" w:rsidP="00D96864">
            <w:pPr>
              <w:spacing w:after="0" w:line="240" w:lineRule="auto"/>
              <w:ind w:left="0" w:firstLine="0"/>
              <w:rPr>
                <w:rFonts w:ascii="Cambria" w:hAnsi="Cambria"/>
                <w:sz w:val="24"/>
                <w:szCs w:val="24"/>
              </w:rPr>
            </w:pPr>
            <w:r w:rsidRPr="00FE28C3">
              <w:rPr>
                <w:rFonts w:ascii="Cambria" w:hAnsi="Cambria" w:cs="Calibri"/>
                <w:sz w:val="24"/>
                <w:szCs w:val="24"/>
                <w:bdr w:val="nil"/>
                <w:lang w:val="en-GB"/>
              </w:rPr>
              <w:t>Postal address:</w:t>
            </w:r>
          </w:p>
        </w:tc>
        <w:tc>
          <w:tcPr>
            <w:tcW w:w="3575" w:type="dxa"/>
            <w:shd w:val="clear" w:color="auto" w:fill="auto"/>
            <w:vAlign w:val="center"/>
          </w:tcPr>
          <w:p w:rsidR="000567AF" w:rsidRPr="00FE28C3" w:rsidRDefault="000567AF" w:rsidP="00D96864">
            <w:pPr>
              <w:spacing w:after="0" w:line="240" w:lineRule="auto"/>
              <w:ind w:left="0" w:firstLine="0"/>
              <w:rPr>
                <w:rFonts w:ascii="Cambria" w:hAnsi="Cambria"/>
                <w:sz w:val="24"/>
                <w:szCs w:val="24"/>
              </w:rPr>
            </w:pPr>
            <w:r w:rsidRPr="00FE28C3">
              <w:rPr>
                <w:rFonts w:ascii="Cambria" w:hAnsi="Cambria"/>
                <w:sz w:val="24"/>
                <w:szCs w:val="24"/>
              </w:rPr>
              <w:t>[……]</w:t>
            </w:r>
          </w:p>
          <w:p w:rsidR="000567AF" w:rsidRPr="00FE28C3" w:rsidRDefault="000567AF" w:rsidP="00D96864">
            <w:pPr>
              <w:spacing w:after="0" w:line="240" w:lineRule="auto"/>
              <w:ind w:left="0" w:firstLine="0"/>
              <w:rPr>
                <w:rFonts w:ascii="Cambria" w:hAnsi="Cambria"/>
                <w:sz w:val="24"/>
                <w:szCs w:val="24"/>
              </w:rPr>
            </w:pPr>
          </w:p>
        </w:tc>
      </w:tr>
      <w:tr w:rsidR="000567AF" w:rsidRPr="00FE28C3" w:rsidTr="00D96864">
        <w:trPr>
          <w:jc w:val="center"/>
        </w:trPr>
        <w:tc>
          <w:tcPr>
            <w:tcW w:w="5637" w:type="dxa"/>
            <w:shd w:val="clear" w:color="auto" w:fill="auto"/>
            <w:vAlign w:val="center"/>
          </w:tcPr>
          <w:p w:rsidR="000567AF" w:rsidRPr="00FE28C3" w:rsidRDefault="000567AF" w:rsidP="00D96864">
            <w:pPr>
              <w:spacing w:after="0" w:line="240" w:lineRule="auto"/>
              <w:ind w:left="0" w:firstLine="0"/>
              <w:rPr>
                <w:rFonts w:ascii="Cambria" w:hAnsi="Cambria"/>
                <w:sz w:val="24"/>
                <w:szCs w:val="24"/>
                <w:lang w:val="en-US"/>
              </w:rPr>
            </w:pPr>
            <w:r w:rsidRPr="00FE28C3">
              <w:rPr>
                <w:rFonts w:ascii="Cambria" w:hAnsi="Cambria" w:cs="Calibri"/>
                <w:sz w:val="24"/>
                <w:szCs w:val="24"/>
                <w:bdr w:val="nil"/>
                <w:lang w:val="en-GB"/>
              </w:rPr>
              <w:t>Person or persons authorised to contact</w:t>
            </w:r>
            <w:r w:rsidRPr="00FE28C3">
              <w:rPr>
                <w:rStyle w:val="FootnoteReference"/>
                <w:rFonts w:ascii="Cambria" w:hAnsi="Cambria"/>
                <w:sz w:val="24"/>
                <w:szCs w:val="24"/>
              </w:rPr>
              <w:footnoteReference w:id="1"/>
            </w:r>
            <w:r w:rsidRPr="00FE28C3">
              <w:rPr>
                <w:rFonts w:ascii="Cambria" w:hAnsi="Cambria" w:cs="Calibri"/>
                <w:sz w:val="24"/>
                <w:szCs w:val="24"/>
                <w:bdr w:val="nil"/>
                <w:lang w:val="en-GB"/>
              </w:rPr>
              <w:t>:</w:t>
            </w:r>
          </w:p>
          <w:p w:rsidR="000567AF" w:rsidRPr="00FE28C3" w:rsidRDefault="000567AF" w:rsidP="00D96864">
            <w:pPr>
              <w:spacing w:after="0" w:line="240" w:lineRule="auto"/>
              <w:ind w:left="0" w:firstLine="0"/>
              <w:rPr>
                <w:rFonts w:ascii="Cambria" w:hAnsi="Cambria"/>
                <w:sz w:val="24"/>
                <w:szCs w:val="24"/>
              </w:rPr>
            </w:pPr>
            <w:r w:rsidRPr="00FE28C3">
              <w:rPr>
                <w:rFonts w:ascii="Cambria" w:hAnsi="Cambria" w:cs="Calibri"/>
                <w:sz w:val="24"/>
                <w:szCs w:val="24"/>
                <w:bdr w:val="nil"/>
                <w:lang w:val="en-GB"/>
              </w:rPr>
              <w:t>Phone:</w:t>
            </w:r>
          </w:p>
          <w:p w:rsidR="000567AF" w:rsidRPr="00FE28C3" w:rsidRDefault="000567AF" w:rsidP="00D96864">
            <w:pPr>
              <w:spacing w:after="0" w:line="240" w:lineRule="auto"/>
              <w:ind w:left="0" w:firstLine="0"/>
              <w:rPr>
                <w:rFonts w:ascii="Cambria" w:hAnsi="Cambria"/>
                <w:sz w:val="24"/>
                <w:szCs w:val="24"/>
              </w:rPr>
            </w:pPr>
            <w:r w:rsidRPr="00FE28C3">
              <w:rPr>
                <w:rFonts w:ascii="Cambria" w:hAnsi="Cambria" w:cs="Calibri"/>
                <w:sz w:val="24"/>
                <w:szCs w:val="24"/>
                <w:bdr w:val="nil"/>
                <w:lang w:val="en-GB"/>
              </w:rPr>
              <w:t>Email address:</w:t>
            </w:r>
          </w:p>
          <w:p w:rsidR="000567AF" w:rsidRPr="00FE28C3" w:rsidRDefault="000567AF" w:rsidP="00D96864">
            <w:pPr>
              <w:spacing w:after="0" w:line="240" w:lineRule="auto"/>
              <w:ind w:left="0" w:firstLine="0"/>
              <w:rPr>
                <w:rFonts w:ascii="Cambria" w:hAnsi="Cambria"/>
                <w:sz w:val="24"/>
                <w:szCs w:val="24"/>
              </w:rPr>
            </w:pPr>
          </w:p>
        </w:tc>
        <w:tc>
          <w:tcPr>
            <w:tcW w:w="3575" w:type="dxa"/>
            <w:shd w:val="clear" w:color="auto" w:fill="auto"/>
            <w:vAlign w:val="center"/>
          </w:tcPr>
          <w:p w:rsidR="000567AF" w:rsidRPr="00FE28C3" w:rsidRDefault="000567AF" w:rsidP="00D96864">
            <w:pPr>
              <w:spacing w:after="0" w:line="240" w:lineRule="auto"/>
              <w:ind w:left="0" w:firstLine="0"/>
              <w:rPr>
                <w:rFonts w:ascii="Cambria" w:hAnsi="Cambria"/>
                <w:sz w:val="24"/>
                <w:szCs w:val="24"/>
              </w:rPr>
            </w:pPr>
            <w:r w:rsidRPr="00FE28C3">
              <w:rPr>
                <w:rFonts w:ascii="Cambria" w:hAnsi="Cambria"/>
                <w:sz w:val="24"/>
                <w:szCs w:val="24"/>
              </w:rPr>
              <w:t>[……]</w:t>
            </w:r>
          </w:p>
          <w:p w:rsidR="000567AF" w:rsidRPr="00FE28C3" w:rsidRDefault="000567AF" w:rsidP="00D96864">
            <w:pPr>
              <w:spacing w:after="0" w:line="240" w:lineRule="auto"/>
              <w:ind w:left="0" w:firstLine="0"/>
              <w:rPr>
                <w:rFonts w:ascii="Cambria" w:hAnsi="Cambria"/>
                <w:sz w:val="24"/>
                <w:szCs w:val="24"/>
              </w:rPr>
            </w:pPr>
            <w:r w:rsidRPr="00FE28C3">
              <w:rPr>
                <w:rFonts w:ascii="Cambria" w:hAnsi="Cambria"/>
                <w:sz w:val="24"/>
                <w:szCs w:val="24"/>
              </w:rPr>
              <w:t>[……]</w:t>
            </w:r>
          </w:p>
          <w:p w:rsidR="000567AF" w:rsidRPr="00FE28C3" w:rsidRDefault="000567AF" w:rsidP="00D96864">
            <w:pPr>
              <w:spacing w:after="0" w:line="240" w:lineRule="auto"/>
              <w:ind w:left="0" w:firstLine="0"/>
              <w:rPr>
                <w:rFonts w:ascii="Cambria" w:hAnsi="Cambria"/>
                <w:sz w:val="24"/>
                <w:szCs w:val="24"/>
              </w:rPr>
            </w:pPr>
            <w:r w:rsidRPr="00FE28C3">
              <w:rPr>
                <w:rFonts w:ascii="Cambria" w:hAnsi="Cambria"/>
                <w:sz w:val="24"/>
                <w:szCs w:val="24"/>
              </w:rPr>
              <w:t>[……]</w:t>
            </w:r>
          </w:p>
        </w:tc>
      </w:tr>
      <w:tr w:rsidR="000567AF" w:rsidRPr="000567AF" w:rsidTr="00D96864">
        <w:trPr>
          <w:jc w:val="center"/>
        </w:trPr>
        <w:tc>
          <w:tcPr>
            <w:tcW w:w="5637" w:type="dxa"/>
            <w:shd w:val="clear" w:color="auto" w:fill="auto"/>
            <w:vAlign w:val="center"/>
          </w:tcPr>
          <w:p w:rsidR="000567AF" w:rsidRPr="00FE28C3" w:rsidRDefault="000567AF" w:rsidP="00D96864">
            <w:pPr>
              <w:spacing w:after="0" w:line="240" w:lineRule="auto"/>
              <w:ind w:left="0" w:firstLine="0"/>
              <w:rPr>
                <w:rFonts w:ascii="Cambria" w:hAnsi="Cambria"/>
                <w:sz w:val="24"/>
                <w:szCs w:val="24"/>
                <w:lang w:val="en-US"/>
              </w:rPr>
            </w:pPr>
            <w:r w:rsidRPr="00FE28C3">
              <w:rPr>
                <w:rFonts w:ascii="Cambria" w:hAnsi="Cambria" w:cs="Calibri"/>
                <w:sz w:val="24"/>
                <w:szCs w:val="24"/>
                <w:bdr w:val="nil"/>
                <w:lang w:val="en-GB"/>
              </w:rPr>
              <w:t>Is the Contractor a</w:t>
            </w:r>
            <w:r w:rsidRPr="00FE28C3">
              <w:rPr>
                <w:rStyle w:val="FootnoteReference"/>
                <w:rFonts w:ascii="Cambria" w:hAnsi="Cambria"/>
                <w:sz w:val="24"/>
                <w:szCs w:val="24"/>
                <w:lang w:eastAsia="en-GB"/>
              </w:rPr>
              <w:footnoteReference w:id="2"/>
            </w:r>
            <w:r w:rsidRPr="00FE28C3">
              <w:rPr>
                <w:rFonts w:ascii="Cambria" w:hAnsi="Cambria" w:cs="Calibri"/>
                <w:sz w:val="24"/>
                <w:szCs w:val="24"/>
                <w:bdr w:val="nil"/>
                <w:lang w:val="en-GB"/>
              </w:rPr>
              <w:t xml:space="preserve">: </w:t>
            </w:r>
          </w:p>
          <w:p w:rsidR="000567AF" w:rsidRPr="00FE28C3" w:rsidRDefault="000567AF" w:rsidP="00D96864">
            <w:pPr>
              <w:spacing w:after="0" w:line="240" w:lineRule="auto"/>
              <w:ind w:left="0" w:firstLine="0"/>
              <w:rPr>
                <w:rFonts w:ascii="Cambria" w:hAnsi="Cambria"/>
                <w:sz w:val="24"/>
                <w:szCs w:val="24"/>
                <w:lang w:val="en-US" w:eastAsia="en-GB"/>
              </w:rPr>
            </w:pPr>
            <w:r w:rsidRPr="00FE28C3">
              <w:rPr>
                <w:rFonts w:ascii="Cambria" w:hAnsi="Cambria" w:cs="Calibri"/>
                <w:sz w:val="24"/>
                <w:szCs w:val="24"/>
                <w:bdr w:val="nil"/>
                <w:lang w:val="en-GB" w:eastAsia="en-GB"/>
              </w:rPr>
              <w:t xml:space="preserve">- </w:t>
            </w:r>
            <w:proofErr w:type="gramStart"/>
            <w:r w:rsidRPr="00FE28C3">
              <w:rPr>
                <w:rFonts w:ascii="Cambria" w:hAnsi="Cambria" w:cs="Calibri"/>
                <w:sz w:val="24"/>
                <w:szCs w:val="24"/>
                <w:bdr w:val="nil"/>
                <w:lang w:val="en-GB" w:eastAsia="en-GB"/>
              </w:rPr>
              <w:t>a</w:t>
            </w:r>
            <w:proofErr w:type="gramEnd"/>
            <w:r w:rsidRPr="00FE28C3">
              <w:rPr>
                <w:rFonts w:ascii="Cambria" w:hAnsi="Cambria" w:cs="Calibri"/>
                <w:sz w:val="24"/>
                <w:szCs w:val="24"/>
                <w:bdr w:val="nil"/>
                <w:lang w:val="en-GB" w:eastAsia="en-GB"/>
              </w:rPr>
              <w:t xml:space="preserve"> microenterprise?</w:t>
            </w:r>
          </w:p>
          <w:p w:rsidR="000567AF" w:rsidRPr="00FE28C3" w:rsidRDefault="000567AF" w:rsidP="00D96864">
            <w:pPr>
              <w:spacing w:after="0" w:line="240" w:lineRule="auto"/>
              <w:ind w:left="0" w:firstLine="0"/>
              <w:rPr>
                <w:rFonts w:ascii="Cambria" w:hAnsi="Cambria"/>
                <w:sz w:val="24"/>
                <w:szCs w:val="24"/>
                <w:lang w:val="en-US" w:eastAsia="en-GB"/>
              </w:rPr>
            </w:pPr>
            <w:r w:rsidRPr="00FE28C3">
              <w:rPr>
                <w:rFonts w:ascii="Cambria" w:hAnsi="Cambria" w:cs="Calibri"/>
                <w:sz w:val="24"/>
                <w:szCs w:val="24"/>
                <w:bdr w:val="nil"/>
                <w:lang w:val="en-GB" w:eastAsia="en-GB"/>
              </w:rPr>
              <w:t xml:space="preserve">- </w:t>
            </w:r>
            <w:proofErr w:type="gramStart"/>
            <w:r w:rsidRPr="00FE28C3">
              <w:rPr>
                <w:rFonts w:ascii="Cambria" w:hAnsi="Cambria" w:cs="Calibri"/>
                <w:sz w:val="24"/>
                <w:szCs w:val="24"/>
                <w:bdr w:val="nil"/>
                <w:lang w:val="en-GB" w:eastAsia="en-GB"/>
              </w:rPr>
              <w:t>a</w:t>
            </w:r>
            <w:proofErr w:type="gramEnd"/>
            <w:r w:rsidRPr="00FE28C3">
              <w:rPr>
                <w:rFonts w:ascii="Cambria" w:hAnsi="Cambria" w:cs="Calibri"/>
                <w:sz w:val="24"/>
                <w:szCs w:val="24"/>
                <w:bdr w:val="nil"/>
                <w:lang w:val="en-GB" w:eastAsia="en-GB"/>
              </w:rPr>
              <w:t xml:space="preserve"> small enterprise?</w:t>
            </w:r>
          </w:p>
          <w:p w:rsidR="000567AF" w:rsidRPr="00FE28C3" w:rsidRDefault="000567AF" w:rsidP="00D96864">
            <w:pPr>
              <w:spacing w:after="0" w:line="240" w:lineRule="auto"/>
              <w:ind w:left="0" w:firstLine="0"/>
              <w:rPr>
                <w:rFonts w:ascii="Cambria" w:hAnsi="Cambria"/>
                <w:sz w:val="24"/>
                <w:szCs w:val="24"/>
                <w:lang w:val="en-US"/>
              </w:rPr>
            </w:pPr>
            <w:r w:rsidRPr="00FE28C3">
              <w:rPr>
                <w:rFonts w:ascii="Cambria" w:hAnsi="Cambria" w:cs="Calibri"/>
                <w:sz w:val="24"/>
                <w:szCs w:val="24"/>
                <w:bdr w:val="nil"/>
                <w:lang w:val="en-GB" w:eastAsia="en-GB"/>
              </w:rPr>
              <w:t xml:space="preserve">- </w:t>
            </w:r>
            <w:proofErr w:type="gramStart"/>
            <w:r w:rsidRPr="00FE28C3">
              <w:rPr>
                <w:rFonts w:ascii="Cambria" w:hAnsi="Cambria" w:cs="Calibri"/>
                <w:sz w:val="24"/>
                <w:szCs w:val="24"/>
                <w:bdr w:val="nil"/>
                <w:lang w:val="en-GB" w:eastAsia="en-GB"/>
              </w:rPr>
              <w:t>a</w:t>
            </w:r>
            <w:proofErr w:type="gramEnd"/>
            <w:r w:rsidRPr="00FE28C3">
              <w:rPr>
                <w:rFonts w:ascii="Cambria" w:hAnsi="Cambria" w:cs="Calibri"/>
                <w:sz w:val="24"/>
                <w:szCs w:val="24"/>
                <w:bdr w:val="nil"/>
                <w:lang w:val="en-GB" w:eastAsia="en-GB"/>
              </w:rPr>
              <w:t xml:space="preserve"> medium-sized enterprise?</w:t>
            </w:r>
          </w:p>
        </w:tc>
        <w:tc>
          <w:tcPr>
            <w:tcW w:w="3575" w:type="dxa"/>
            <w:shd w:val="clear" w:color="auto" w:fill="auto"/>
            <w:vAlign w:val="center"/>
          </w:tcPr>
          <w:p w:rsidR="000567AF" w:rsidRPr="00FE28C3" w:rsidRDefault="000567AF" w:rsidP="00D96864">
            <w:pPr>
              <w:spacing w:after="0" w:line="240" w:lineRule="auto"/>
              <w:ind w:left="0" w:firstLine="0"/>
              <w:rPr>
                <w:rFonts w:ascii="Cambria" w:hAnsi="Cambria"/>
                <w:sz w:val="24"/>
                <w:szCs w:val="24"/>
                <w:lang w:val="en-US" w:eastAsia="en-GB"/>
              </w:rPr>
            </w:pPr>
          </w:p>
          <w:p w:rsidR="000567AF" w:rsidRPr="00FE28C3" w:rsidRDefault="000567AF" w:rsidP="00D96864">
            <w:pPr>
              <w:spacing w:after="0" w:line="240" w:lineRule="auto"/>
              <w:ind w:left="0" w:firstLine="0"/>
              <w:rPr>
                <w:rFonts w:ascii="Cambria" w:hAnsi="Cambria"/>
                <w:b/>
                <w:sz w:val="24"/>
                <w:szCs w:val="24"/>
                <w:lang w:val="en-US" w:eastAsia="en-GB"/>
              </w:rPr>
            </w:pPr>
            <w:r w:rsidRPr="00FE28C3">
              <w:rPr>
                <w:rFonts w:ascii="Cambria" w:hAnsi="Cambria" w:cs="Calibri"/>
                <w:sz w:val="24"/>
                <w:szCs w:val="24"/>
                <w:bdr w:val="nil"/>
                <w:lang w:val="en-GB" w:eastAsia="en-GB"/>
              </w:rPr>
              <w:t>[] Yes [] No</w:t>
            </w:r>
            <w:r w:rsidRPr="00FE28C3">
              <w:rPr>
                <w:rStyle w:val="FootnoteReference"/>
                <w:rFonts w:ascii="Cambria" w:hAnsi="Cambria"/>
                <w:b/>
                <w:sz w:val="24"/>
                <w:szCs w:val="24"/>
                <w:lang w:eastAsia="en-GB"/>
              </w:rPr>
              <w:footnoteReference w:id="3"/>
            </w:r>
          </w:p>
          <w:p w:rsidR="000567AF" w:rsidRPr="00FE28C3" w:rsidRDefault="000567AF" w:rsidP="00D96864">
            <w:pPr>
              <w:spacing w:after="0" w:line="240" w:lineRule="auto"/>
              <w:ind w:left="0" w:firstLine="0"/>
              <w:rPr>
                <w:rFonts w:ascii="Cambria" w:hAnsi="Cambria"/>
                <w:sz w:val="24"/>
                <w:szCs w:val="24"/>
                <w:lang w:val="en-US" w:eastAsia="en-GB"/>
              </w:rPr>
            </w:pPr>
            <w:r w:rsidRPr="00FE28C3">
              <w:rPr>
                <w:rFonts w:ascii="Cambria" w:hAnsi="Cambria" w:cs="Calibri"/>
                <w:sz w:val="24"/>
                <w:szCs w:val="24"/>
                <w:bdr w:val="nil"/>
                <w:lang w:val="en-GB" w:eastAsia="en-GB"/>
              </w:rPr>
              <w:t>[] Yes [] No</w:t>
            </w:r>
          </w:p>
          <w:p w:rsidR="000567AF" w:rsidRPr="00FE28C3" w:rsidRDefault="000567AF" w:rsidP="00D96864">
            <w:pPr>
              <w:spacing w:after="0" w:line="240" w:lineRule="auto"/>
              <w:ind w:left="0" w:firstLine="0"/>
              <w:rPr>
                <w:rFonts w:ascii="Cambria" w:hAnsi="Cambria"/>
                <w:b/>
                <w:sz w:val="24"/>
                <w:szCs w:val="24"/>
                <w:lang w:val="en-US" w:eastAsia="en-GB"/>
              </w:rPr>
            </w:pPr>
            <w:r w:rsidRPr="00FE28C3">
              <w:rPr>
                <w:rFonts w:ascii="Cambria" w:hAnsi="Cambria" w:cs="Calibri"/>
                <w:sz w:val="24"/>
                <w:szCs w:val="24"/>
                <w:bdr w:val="nil"/>
                <w:lang w:val="en-GB" w:eastAsia="en-GB"/>
              </w:rPr>
              <w:lastRenderedPageBreak/>
              <w:t>[] Yes [] No</w:t>
            </w:r>
            <w:r w:rsidRPr="00FE28C3">
              <w:rPr>
                <w:rStyle w:val="FootnoteReference"/>
                <w:rFonts w:ascii="Cambria" w:hAnsi="Cambria"/>
                <w:b/>
                <w:sz w:val="24"/>
                <w:szCs w:val="24"/>
                <w:lang w:eastAsia="en-GB"/>
              </w:rPr>
              <w:footnoteReference w:id="4"/>
            </w:r>
          </w:p>
        </w:tc>
      </w:tr>
      <w:tr w:rsidR="000567AF" w:rsidRPr="00FE28C3" w:rsidTr="00D96864">
        <w:trPr>
          <w:jc w:val="center"/>
        </w:trPr>
        <w:tc>
          <w:tcPr>
            <w:tcW w:w="5637" w:type="dxa"/>
            <w:shd w:val="clear" w:color="auto" w:fill="auto"/>
            <w:vAlign w:val="center"/>
          </w:tcPr>
          <w:p w:rsidR="000567AF" w:rsidRPr="00FE28C3" w:rsidRDefault="000567AF" w:rsidP="00D96864">
            <w:pPr>
              <w:spacing w:after="0" w:line="240" w:lineRule="auto"/>
              <w:ind w:left="357"/>
              <w:jc w:val="center"/>
              <w:rPr>
                <w:rFonts w:ascii="Cambria" w:hAnsi="Cambria"/>
                <w:b/>
                <w:i/>
                <w:sz w:val="24"/>
                <w:szCs w:val="24"/>
              </w:rPr>
            </w:pPr>
            <w:r w:rsidRPr="00FE28C3">
              <w:rPr>
                <w:rFonts w:ascii="Cambria" w:hAnsi="Cambria" w:cs="Calibri"/>
                <w:b/>
                <w:bCs/>
                <w:i/>
                <w:iCs/>
                <w:sz w:val="24"/>
                <w:szCs w:val="24"/>
                <w:bdr w:val="nil"/>
                <w:lang w:val="en-GB"/>
              </w:rPr>
              <w:lastRenderedPageBreak/>
              <w:t>The form of participation:</w:t>
            </w:r>
          </w:p>
        </w:tc>
        <w:tc>
          <w:tcPr>
            <w:tcW w:w="3575" w:type="dxa"/>
            <w:shd w:val="clear" w:color="auto" w:fill="auto"/>
            <w:vAlign w:val="center"/>
          </w:tcPr>
          <w:p w:rsidR="000567AF" w:rsidRPr="00FE28C3" w:rsidRDefault="000567AF" w:rsidP="00D96864">
            <w:pPr>
              <w:spacing w:after="0" w:line="240" w:lineRule="auto"/>
              <w:ind w:left="357"/>
              <w:jc w:val="center"/>
              <w:rPr>
                <w:rFonts w:ascii="Cambria" w:hAnsi="Cambria"/>
                <w:b/>
                <w:i/>
                <w:sz w:val="24"/>
                <w:szCs w:val="24"/>
              </w:rPr>
            </w:pPr>
            <w:r w:rsidRPr="00FE28C3">
              <w:rPr>
                <w:rFonts w:ascii="Cambria" w:hAnsi="Cambria" w:cs="Calibri"/>
                <w:b/>
                <w:bCs/>
                <w:i/>
                <w:iCs/>
                <w:sz w:val="24"/>
                <w:szCs w:val="24"/>
                <w:bdr w:val="nil"/>
                <w:lang w:val="en-GB"/>
              </w:rPr>
              <w:t>Reply:</w:t>
            </w:r>
          </w:p>
        </w:tc>
      </w:tr>
      <w:tr w:rsidR="000567AF" w:rsidRPr="00FE28C3" w:rsidTr="00D96864">
        <w:trPr>
          <w:jc w:val="center"/>
        </w:trPr>
        <w:tc>
          <w:tcPr>
            <w:tcW w:w="5637" w:type="dxa"/>
            <w:shd w:val="clear" w:color="auto" w:fill="auto"/>
            <w:vAlign w:val="center"/>
          </w:tcPr>
          <w:p w:rsidR="000567AF" w:rsidRPr="00FE28C3" w:rsidRDefault="000567AF" w:rsidP="00D96864">
            <w:pPr>
              <w:spacing w:after="0" w:line="240" w:lineRule="auto"/>
              <w:ind w:left="0" w:firstLine="0"/>
              <w:jc w:val="left"/>
              <w:rPr>
                <w:rFonts w:ascii="Cambria" w:hAnsi="Cambria"/>
                <w:sz w:val="24"/>
                <w:szCs w:val="24"/>
                <w:lang w:val="en-US"/>
              </w:rPr>
            </w:pPr>
            <w:r w:rsidRPr="00FE28C3">
              <w:rPr>
                <w:rFonts w:ascii="Cambria" w:hAnsi="Cambria" w:cs="Calibri"/>
                <w:sz w:val="24"/>
                <w:szCs w:val="24"/>
                <w:bdr w:val="nil"/>
                <w:lang w:val="en-GB"/>
              </w:rPr>
              <w:t xml:space="preserve">Is the Contractor taking part in the procedure </w:t>
            </w:r>
            <w:r w:rsidRPr="00FE28C3">
              <w:rPr>
                <w:rFonts w:ascii="Cambria" w:hAnsi="Cambria" w:cs="Calibri"/>
                <w:sz w:val="24"/>
                <w:szCs w:val="24"/>
                <w:bdr w:val="nil"/>
                <w:lang w:val="en-GB"/>
              </w:rPr>
              <w:br/>
              <w:t>of public procurement award together with other Contractors (consortium)?</w:t>
            </w:r>
            <w:r w:rsidRPr="00FE28C3">
              <w:rPr>
                <w:rStyle w:val="FootnoteReference"/>
                <w:rFonts w:ascii="Cambria" w:hAnsi="Cambria"/>
                <w:sz w:val="24"/>
                <w:szCs w:val="24"/>
              </w:rPr>
              <w:footnoteReference w:id="5"/>
            </w:r>
          </w:p>
          <w:p w:rsidR="000567AF" w:rsidRPr="00FE28C3" w:rsidRDefault="000567AF" w:rsidP="00D96864">
            <w:pPr>
              <w:spacing w:after="0" w:line="240" w:lineRule="auto"/>
              <w:ind w:left="0" w:firstLine="0"/>
              <w:jc w:val="left"/>
              <w:rPr>
                <w:rFonts w:ascii="Cambria" w:hAnsi="Cambria"/>
                <w:sz w:val="24"/>
                <w:szCs w:val="24"/>
                <w:lang w:val="en-US"/>
              </w:rPr>
            </w:pPr>
          </w:p>
        </w:tc>
        <w:tc>
          <w:tcPr>
            <w:tcW w:w="3575" w:type="dxa"/>
            <w:shd w:val="clear" w:color="auto" w:fill="auto"/>
            <w:vAlign w:val="center"/>
          </w:tcPr>
          <w:p w:rsidR="000567AF" w:rsidRPr="00FE28C3" w:rsidRDefault="000567AF" w:rsidP="00D96864">
            <w:pPr>
              <w:spacing w:after="0" w:line="240" w:lineRule="auto"/>
              <w:ind w:left="0" w:firstLine="0"/>
              <w:rPr>
                <w:rFonts w:ascii="Cambria" w:hAnsi="Cambria"/>
                <w:sz w:val="24"/>
                <w:szCs w:val="24"/>
              </w:rPr>
            </w:pPr>
            <w:r w:rsidRPr="00FE28C3">
              <w:rPr>
                <w:rFonts w:ascii="Cambria" w:hAnsi="Cambria" w:cs="Calibri"/>
                <w:sz w:val="24"/>
                <w:szCs w:val="24"/>
                <w:bdr w:val="nil"/>
                <w:lang w:val="en-GB"/>
              </w:rPr>
              <w:t>[] Yes [] No</w:t>
            </w:r>
          </w:p>
          <w:p w:rsidR="000567AF" w:rsidRPr="00FE28C3" w:rsidRDefault="000567AF" w:rsidP="00D96864">
            <w:pPr>
              <w:spacing w:after="0" w:line="240" w:lineRule="auto"/>
              <w:ind w:left="0" w:firstLine="0"/>
              <w:rPr>
                <w:rFonts w:ascii="Cambria" w:hAnsi="Cambria"/>
                <w:sz w:val="24"/>
                <w:szCs w:val="24"/>
              </w:rPr>
            </w:pPr>
          </w:p>
        </w:tc>
      </w:tr>
      <w:tr w:rsidR="000567AF" w:rsidRPr="00FE28C3" w:rsidTr="00D96864">
        <w:trPr>
          <w:jc w:val="center"/>
        </w:trPr>
        <w:tc>
          <w:tcPr>
            <w:tcW w:w="5637" w:type="dxa"/>
            <w:shd w:val="clear" w:color="auto" w:fill="auto"/>
            <w:vAlign w:val="center"/>
          </w:tcPr>
          <w:p w:rsidR="000567AF" w:rsidRPr="00FE28C3" w:rsidRDefault="000567AF" w:rsidP="00D96864">
            <w:pPr>
              <w:spacing w:after="0" w:line="240" w:lineRule="auto"/>
              <w:ind w:left="0" w:firstLine="0"/>
              <w:jc w:val="left"/>
              <w:rPr>
                <w:rFonts w:ascii="Cambria" w:hAnsi="Cambria"/>
                <w:sz w:val="24"/>
                <w:szCs w:val="24"/>
                <w:lang w:val="en-US"/>
              </w:rPr>
            </w:pPr>
            <w:r w:rsidRPr="00FE28C3">
              <w:rPr>
                <w:rFonts w:ascii="Cambria" w:hAnsi="Cambria" w:cs="Calibri"/>
                <w:sz w:val="24"/>
                <w:szCs w:val="24"/>
                <w:bdr w:val="nil"/>
                <w:lang w:val="en-GB"/>
              </w:rPr>
              <w:t>If yes:</w:t>
            </w:r>
          </w:p>
          <w:p w:rsidR="000567AF" w:rsidRPr="00FE28C3" w:rsidRDefault="000567AF" w:rsidP="00D96864">
            <w:pPr>
              <w:spacing w:after="0" w:line="240" w:lineRule="auto"/>
              <w:ind w:left="357"/>
              <w:jc w:val="left"/>
              <w:rPr>
                <w:rFonts w:ascii="Cambria" w:hAnsi="Cambria"/>
                <w:sz w:val="24"/>
                <w:szCs w:val="24"/>
                <w:lang w:val="en-US"/>
              </w:rPr>
            </w:pPr>
            <w:r w:rsidRPr="00FE28C3">
              <w:rPr>
                <w:rFonts w:ascii="Cambria" w:hAnsi="Cambria" w:cs="Calibri"/>
                <w:sz w:val="24"/>
                <w:szCs w:val="24"/>
                <w:bdr w:val="nil"/>
                <w:lang w:val="en-GB"/>
              </w:rPr>
              <w:t>a) indicate the function of the Contractor in the group</w:t>
            </w:r>
          </w:p>
          <w:p w:rsidR="000567AF" w:rsidRPr="00FE28C3" w:rsidRDefault="000567AF" w:rsidP="00D96864">
            <w:pPr>
              <w:spacing w:after="0" w:line="240" w:lineRule="auto"/>
              <w:ind w:left="357"/>
              <w:jc w:val="left"/>
              <w:rPr>
                <w:rFonts w:ascii="Cambria" w:hAnsi="Cambria"/>
                <w:sz w:val="24"/>
                <w:szCs w:val="24"/>
                <w:lang w:val="en-US"/>
              </w:rPr>
            </w:pPr>
            <w:r w:rsidRPr="00FE28C3">
              <w:rPr>
                <w:rFonts w:ascii="Cambria" w:hAnsi="Cambria" w:cs="Calibri"/>
                <w:sz w:val="24"/>
                <w:szCs w:val="24"/>
                <w:bdr w:val="nil"/>
                <w:lang w:val="en-GB"/>
              </w:rPr>
              <w:t>(</w:t>
            </w:r>
            <w:proofErr w:type="gramStart"/>
            <w:r w:rsidRPr="00FE28C3">
              <w:rPr>
                <w:rFonts w:ascii="Cambria" w:hAnsi="Cambria" w:cs="Calibri"/>
                <w:sz w:val="24"/>
                <w:szCs w:val="24"/>
                <w:bdr w:val="nil"/>
                <w:lang w:val="en-GB"/>
              </w:rPr>
              <w:t>leader</w:t>
            </w:r>
            <w:proofErr w:type="gramEnd"/>
            <w:r w:rsidRPr="00FE28C3">
              <w:rPr>
                <w:rFonts w:ascii="Cambria" w:hAnsi="Cambria" w:cs="Calibri"/>
                <w:sz w:val="24"/>
                <w:szCs w:val="24"/>
                <w:bdr w:val="nil"/>
                <w:lang w:val="en-GB"/>
              </w:rPr>
              <w:t>, responsible for set tasks, etc.):</w:t>
            </w:r>
          </w:p>
          <w:p w:rsidR="000567AF" w:rsidRPr="00FE28C3" w:rsidRDefault="000567AF" w:rsidP="00D96864">
            <w:pPr>
              <w:spacing w:after="0" w:line="240" w:lineRule="auto"/>
              <w:ind w:left="0" w:firstLine="0"/>
              <w:jc w:val="left"/>
              <w:rPr>
                <w:rFonts w:ascii="Cambria" w:hAnsi="Cambria"/>
                <w:sz w:val="24"/>
                <w:szCs w:val="24"/>
                <w:lang w:val="en-US"/>
              </w:rPr>
            </w:pPr>
            <w:r w:rsidRPr="00FE28C3">
              <w:rPr>
                <w:rFonts w:ascii="Cambria" w:hAnsi="Cambria" w:cs="Calibri"/>
                <w:sz w:val="24"/>
                <w:szCs w:val="24"/>
                <w:bdr w:val="nil"/>
                <w:lang w:val="en-GB"/>
              </w:rPr>
              <w:t>b) indicate other Contractors who take part in the procedure of public procurement award:</w:t>
            </w:r>
          </w:p>
        </w:tc>
        <w:tc>
          <w:tcPr>
            <w:tcW w:w="3575" w:type="dxa"/>
            <w:shd w:val="clear" w:color="auto" w:fill="auto"/>
            <w:vAlign w:val="center"/>
          </w:tcPr>
          <w:p w:rsidR="000567AF" w:rsidRPr="00FE28C3" w:rsidRDefault="000567AF" w:rsidP="00D96864">
            <w:pPr>
              <w:spacing w:after="0" w:line="240" w:lineRule="auto"/>
              <w:ind w:left="0" w:firstLine="0"/>
              <w:rPr>
                <w:rFonts w:ascii="Cambria" w:hAnsi="Cambria"/>
                <w:sz w:val="24"/>
                <w:szCs w:val="24"/>
                <w:lang w:val="en-US"/>
              </w:rPr>
            </w:pPr>
          </w:p>
          <w:p w:rsidR="000567AF" w:rsidRPr="00FE28C3" w:rsidRDefault="000567AF" w:rsidP="00D96864">
            <w:pPr>
              <w:spacing w:after="0" w:line="240" w:lineRule="auto"/>
              <w:ind w:left="0" w:firstLine="0"/>
              <w:rPr>
                <w:rFonts w:ascii="Cambria" w:hAnsi="Cambria"/>
                <w:sz w:val="24"/>
                <w:szCs w:val="24"/>
              </w:rPr>
            </w:pPr>
            <w:proofErr w:type="gramStart"/>
            <w:r w:rsidRPr="00FE28C3">
              <w:rPr>
                <w:rFonts w:ascii="Cambria" w:hAnsi="Cambria" w:cs="Calibri"/>
                <w:sz w:val="24"/>
                <w:szCs w:val="24"/>
                <w:bdr w:val="nil"/>
                <w:lang w:val="en-GB"/>
              </w:rPr>
              <w:t>a</w:t>
            </w:r>
            <w:proofErr w:type="gramEnd"/>
            <w:r w:rsidRPr="00FE28C3">
              <w:rPr>
                <w:rFonts w:ascii="Cambria" w:hAnsi="Cambria" w:cs="Calibri"/>
                <w:sz w:val="24"/>
                <w:szCs w:val="24"/>
                <w:bdr w:val="nil"/>
                <w:lang w:val="en-GB"/>
              </w:rPr>
              <w:t>): [……]</w:t>
            </w:r>
          </w:p>
          <w:p w:rsidR="000567AF" w:rsidRPr="00FE28C3" w:rsidRDefault="000567AF" w:rsidP="00D96864">
            <w:pPr>
              <w:spacing w:after="0" w:line="240" w:lineRule="auto"/>
              <w:ind w:left="0" w:firstLine="0"/>
              <w:rPr>
                <w:rFonts w:ascii="Cambria" w:hAnsi="Cambria"/>
                <w:sz w:val="24"/>
                <w:szCs w:val="24"/>
              </w:rPr>
            </w:pPr>
          </w:p>
          <w:p w:rsidR="000567AF" w:rsidRPr="00FE28C3" w:rsidRDefault="000567AF" w:rsidP="00D96864">
            <w:pPr>
              <w:spacing w:after="0" w:line="240" w:lineRule="auto"/>
              <w:ind w:left="0" w:firstLine="0"/>
              <w:rPr>
                <w:rFonts w:ascii="Cambria" w:hAnsi="Cambria"/>
                <w:sz w:val="24"/>
                <w:szCs w:val="24"/>
              </w:rPr>
            </w:pPr>
          </w:p>
          <w:p w:rsidR="000567AF" w:rsidRPr="00FE28C3" w:rsidRDefault="000567AF" w:rsidP="00D96864">
            <w:pPr>
              <w:spacing w:after="0" w:line="240" w:lineRule="auto"/>
              <w:ind w:left="0" w:firstLine="0"/>
              <w:rPr>
                <w:rFonts w:ascii="Cambria" w:hAnsi="Cambria"/>
                <w:sz w:val="24"/>
                <w:szCs w:val="24"/>
              </w:rPr>
            </w:pPr>
            <w:proofErr w:type="gramStart"/>
            <w:r w:rsidRPr="00FE28C3">
              <w:rPr>
                <w:rFonts w:ascii="Cambria" w:hAnsi="Cambria" w:cs="Calibri"/>
                <w:sz w:val="24"/>
                <w:szCs w:val="24"/>
                <w:bdr w:val="nil"/>
                <w:lang w:val="en-GB"/>
              </w:rPr>
              <w:t>a</w:t>
            </w:r>
            <w:proofErr w:type="gramEnd"/>
            <w:r w:rsidRPr="00FE28C3">
              <w:rPr>
                <w:rFonts w:ascii="Cambria" w:hAnsi="Cambria" w:cs="Calibri"/>
                <w:sz w:val="24"/>
                <w:szCs w:val="24"/>
                <w:bdr w:val="nil"/>
                <w:lang w:val="en-GB"/>
              </w:rPr>
              <w:t>): [……]</w:t>
            </w:r>
          </w:p>
          <w:p w:rsidR="000567AF" w:rsidRPr="00FE28C3" w:rsidRDefault="000567AF" w:rsidP="00D96864">
            <w:pPr>
              <w:spacing w:after="0" w:line="240" w:lineRule="auto"/>
              <w:ind w:left="0" w:firstLine="0"/>
              <w:rPr>
                <w:rFonts w:ascii="Cambria" w:hAnsi="Cambria"/>
                <w:sz w:val="24"/>
                <w:szCs w:val="24"/>
              </w:rPr>
            </w:pPr>
          </w:p>
        </w:tc>
      </w:tr>
    </w:tbl>
    <w:p w:rsidR="000567AF" w:rsidRPr="00FE28C3" w:rsidRDefault="000567AF" w:rsidP="000567AF">
      <w:pPr>
        <w:spacing w:after="0" w:line="240" w:lineRule="auto"/>
        <w:ind w:right="69"/>
        <w:rPr>
          <w:rFonts w:ascii="Cambria" w:hAnsi="Cambria"/>
          <w:szCs w:val="24"/>
        </w:rPr>
      </w:pPr>
    </w:p>
    <w:p w:rsidR="000567AF" w:rsidRPr="00FE28C3" w:rsidRDefault="000567AF" w:rsidP="000567AF">
      <w:pPr>
        <w:spacing w:after="0" w:line="240" w:lineRule="auto"/>
        <w:ind w:left="0" w:firstLine="0"/>
        <w:jc w:val="center"/>
        <w:rPr>
          <w:rFonts w:ascii="Cambria" w:hAnsi="Cambria"/>
          <w:b/>
          <w:sz w:val="24"/>
          <w:szCs w:val="24"/>
          <w:lang w:val="en-US"/>
        </w:rPr>
      </w:pPr>
      <w:r w:rsidRPr="00FE28C3">
        <w:rPr>
          <w:rFonts w:ascii="Cambria" w:hAnsi="Cambria" w:cs="Calibri"/>
          <w:b/>
          <w:bCs/>
          <w:sz w:val="24"/>
          <w:szCs w:val="24"/>
          <w:bdr w:val="nil"/>
          <w:lang w:val="en-GB"/>
        </w:rPr>
        <w:t>B: Information regarding Contractor's representatives</w:t>
      </w:r>
      <w:r w:rsidRPr="00FE28C3">
        <w:rPr>
          <w:rStyle w:val="FootnoteReference"/>
          <w:rFonts w:ascii="Cambria" w:hAnsi="Cambria"/>
          <w:b/>
          <w:sz w:val="24"/>
          <w:szCs w:val="24"/>
        </w:rPr>
        <w:footnoteReference w:id="6"/>
      </w:r>
    </w:p>
    <w:p w:rsidR="000567AF" w:rsidRPr="00FE28C3" w:rsidRDefault="000567AF" w:rsidP="000567AF">
      <w:pPr>
        <w:spacing w:after="0" w:line="240" w:lineRule="auto"/>
        <w:ind w:left="0" w:firstLine="0"/>
        <w:jc w:val="center"/>
        <w:rPr>
          <w:rFonts w:ascii="Cambria" w:hAnsi="Cambria" w:cs="Calibri"/>
          <w:b/>
          <w:bCs/>
          <w:sz w:val="24"/>
          <w:szCs w:val="24"/>
          <w:bdr w:val="ni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484"/>
      </w:tblGrid>
      <w:tr w:rsidR="000567AF" w:rsidRPr="00FE28C3" w:rsidTr="00D96864">
        <w:tc>
          <w:tcPr>
            <w:tcW w:w="4606" w:type="dxa"/>
            <w:shd w:val="clear" w:color="auto" w:fill="auto"/>
          </w:tcPr>
          <w:p w:rsidR="000567AF" w:rsidRPr="00FE28C3" w:rsidRDefault="000567AF" w:rsidP="00D96864">
            <w:pPr>
              <w:spacing w:after="0" w:line="240" w:lineRule="auto"/>
              <w:ind w:left="0" w:firstLine="0"/>
              <w:rPr>
                <w:rFonts w:ascii="Cambria" w:hAnsi="Cambria"/>
                <w:sz w:val="24"/>
                <w:szCs w:val="24"/>
              </w:rPr>
            </w:pPr>
            <w:r w:rsidRPr="00FE28C3">
              <w:rPr>
                <w:rFonts w:ascii="Cambria" w:hAnsi="Cambria" w:cs="Calibri"/>
                <w:sz w:val="24"/>
                <w:szCs w:val="24"/>
                <w:bdr w:val="nil"/>
                <w:lang w:val="en-GB"/>
              </w:rPr>
              <w:t>Persons authorised to represent:</w:t>
            </w:r>
          </w:p>
        </w:tc>
        <w:tc>
          <w:tcPr>
            <w:tcW w:w="4606" w:type="dxa"/>
            <w:shd w:val="clear" w:color="auto" w:fill="auto"/>
          </w:tcPr>
          <w:p w:rsidR="000567AF" w:rsidRPr="00FE28C3" w:rsidRDefault="000567AF" w:rsidP="00D96864">
            <w:pPr>
              <w:spacing w:after="0" w:line="240" w:lineRule="auto"/>
              <w:ind w:left="0" w:firstLine="0"/>
              <w:rPr>
                <w:rFonts w:ascii="Cambria" w:hAnsi="Cambria"/>
                <w:sz w:val="24"/>
                <w:szCs w:val="24"/>
              </w:rPr>
            </w:pPr>
            <w:r w:rsidRPr="00FE28C3">
              <w:rPr>
                <w:rFonts w:ascii="Cambria" w:hAnsi="Cambria" w:cs="Calibri"/>
                <w:sz w:val="24"/>
                <w:szCs w:val="24"/>
                <w:bdr w:val="nil"/>
                <w:lang w:val="en-GB"/>
              </w:rPr>
              <w:t>Reply:</w:t>
            </w:r>
          </w:p>
        </w:tc>
      </w:tr>
      <w:tr w:rsidR="000567AF" w:rsidRPr="00FE28C3" w:rsidTr="00D96864">
        <w:tc>
          <w:tcPr>
            <w:tcW w:w="4606" w:type="dxa"/>
            <w:shd w:val="clear" w:color="auto" w:fill="auto"/>
          </w:tcPr>
          <w:p w:rsidR="000567AF" w:rsidRPr="00FE28C3" w:rsidRDefault="000567AF" w:rsidP="00D96864">
            <w:pPr>
              <w:spacing w:after="0" w:line="240" w:lineRule="auto"/>
              <w:ind w:left="0" w:firstLine="0"/>
              <w:rPr>
                <w:rFonts w:ascii="Cambria" w:hAnsi="Cambria"/>
                <w:sz w:val="24"/>
                <w:szCs w:val="24"/>
              </w:rPr>
            </w:pPr>
            <w:r w:rsidRPr="00FE28C3">
              <w:rPr>
                <w:rFonts w:ascii="Cambria" w:hAnsi="Cambria" w:cs="Calibri"/>
                <w:sz w:val="24"/>
                <w:szCs w:val="24"/>
                <w:bdr w:val="nil"/>
                <w:lang w:val="en-GB"/>
              </w:rPr>
              <w:t>Name and surname,</w:t>
            </w:r>
          </w:p>
        </w:tc>
        <w:tc>
          <w:tcPr>
            <w:tcW w:w="4606" w:type="dxa"/>
            <w:shd w:val="clear" w:color="auto" w:fill="auto"/>
          </w:tcPr>
          <w:p w:rsidR="000567AF" w:rsidRPr="00FE28C3" w:rsidRDefault="000567AF" w:rsidP="00D96864">
            <w:pPr>
              <w:spacing w:after="0" w:line="240" w:lineRule="auto"/>
              <w:ind w:left="0" w:firstLine="0"/>
              <w:rPr>
                <w:rFonts w:ascii="Cambria" w:hAnsi="Cambria"/>
                <w:sz w:val="24"/>
                <w:szCs w:val="24"/>
              </w:rPr>
            </w:pPr>
            <w:r w:rsidRPr="00FE28C3">
              <w:rPr>
                <w:rFonts w:ascii="Cambria" w:hAnsi="Cambria"/>
                <w:sz w:val="24"/>
                <w:szCs w:val="24"/>
              </w:rPr>
              <w:t>[……], [……]</w:t>
            </w:r>
          </w:p>
        </w:tc>
      </w:tr>
      <w:tr w:rsidR="000567AF" w:rsidRPr="00FE28C3" w:rsidTr="00D96864">
        <w:tc>
          <w:tcPr>
            <w:tcW w:w="4606" w:type="dxa"/>
            <w:shd w:val="clear" w:color="auto" w:fill="auto"/>
          </w:tcPr>
          <w:p w:rsidR="000567AF" w:rsidRPr="00FE28C3" w:rsidRDefault="000567AF" w:rsidP="00D96864">
            <w:pPr>
              <w:spacing w:after="0" w:line="240" w:lineRule="auto"/>
              <w:ind w:left="0" w:firstLine="0"/>
              <w:rPr>
                <w:rFonts w:ascii="Cambria" w:hAnsi="Cambria"/>
                <w:sz w:val="24"/>
                <w:szCs w:val="24"/>
              </w:rPr>
            </w:pPr>
            <w:r w:rsidRPr="00FE28C3">
              <w:rPr>
                <w:rFonts w:ascii="Cambria" w:hAnsi="Cambria" w:cs="Calibri"/>
                <w:sz w:val="24"/>
                <w:szCs w:val="24"/>
                <w:bdr w:val="nil"/>
                <w:lang w:val="en-GB"/>
              </w:rPr>
              <w:t>Position/performing as:</w:t>
            </w:r>
          </w:p>
        </w:tc>
        <w:tc>
          <w:tcPr>
            <w:tcW w:w="4606" w:type="dxa"/>
            <w:shd w:val="clear" w:color="auto" w:fill="auto"/>
          </w:tcPr>
          <w:p w:rsidR="000567AF" w:rsidRPr="00FE28C3" w:rsidRDefault="000567AF" w:rsidP="00D96864">
            <w:pPr>
              <w:spacing w:after="0" w:line="240" w:lineRule="auto"/>
              <w:ind w:left="0" w:firstLine="0"/>
              <w:rPr>
                <w:rFonts w:ascii="Cambria" w:hAnsi="Cambria"/>
                <w:sz w:val="24"/>
                <w:szCs w:val="24"/>
              </w:rPr>
            </w:pPr>
            <w:r w:rsidRPr="00FE28C3">
              <w:rPr>
                <w:rFonts w:ascii="Cambria" w:hAnsi="Cambria"/>
                <w:sz w:val="24"/>
                <w:szCs w:val="24"/>
              </w:rPr>
              <w:t>[……]</w:t>
            </w:r>
          </w:p>
        </w:tc>
      </w:tr>
      <w:tr w:rsidR="000567AF" w:rsidRPr="00FE28C3" w:rsidTr="00D96864">
        <w:tc>
          <w:tcPr>
            <w:tcW w:w="4606" w:type="dxa"/>
            <w:shd w:val="clear" w:color="auto" w:fill="auto"/>
          </w:tcPr>
          <w:p w:rsidR="000567AF" w:rsidRPr="00FE28C3" w:rsidRDefault="000567AF" w:rsidP="00D96864">
            <w:pPr>
              <w:spacing w:after="0" w:line="240" w:lineRule="auto"/>
              <w:ind w:left="0" w:firstLine="0"/>
              <w:rPr>
                <w:rFonts w:ascii="Cambria" w:hAnsi="Cambria"/>
                <w:sz w:val="24"/>
                <w:szCs w:val="24"/>
              </w:rPr>
            </w:pPr>
            <w:r w:rsidRPr="00FE28C3">
              <w:rPr>
                <w:rFonts w:ascii="Cambria" w:hAnsi="Cambria" w:cs="Calibri"/>
                <w:sz w:val="24"/>
                <w:szCs w:val="24"/>
                <w:bdr w:val="nil"/>
                <w:lang w:val="en-GB"/>
              </w:rPr>
              <w:t>Postal address:</w:t>
            </w:r>
          </w:p>
        </w:tc>
        <w:tc>
          <w:tcPr>
            <w:tcW w:w="4606" w:type="dxa"/>
            <w:shd w:val="clear" w:color="auto" w:fill="auto"/>
          </w:tcPr>
          <w:p w:rsidR="000567AF" w:rsidRPr="00FE28C3" w:rsidRDefault="000567AF" w:rsidP="00D96864">
            <w:pPr>
              <w:spacing w:after="0" w:line="240" w:lineRule="auto"/>
              <w:ind w:left="0" w:firstLine="0"/>
              <w:rPr>
                <w:rFonts w:ascii="Cambria" w:hAnsi="Cambria"/>
                <w:sz w:val="24"/>
                <w:szCs w:val="24"/>
              </w:rPr>
            </w:pPr>
            <w:r w:rsidRPr="00FE28C3">
              <w:rPr>
                <w:rFonts w:ascii="Cambria" w:hAnsi="Cambria"/>
                <w:sz w:val="24"/>
                <w:szCs w:val="24"/>
              </w:rPr>
              <w:t>[……]</w:t>
            </w:r>
          </w:p>
        </w:tc>
      </w:tr>
      <w:tr w:rsidR="000567AF" w:rsidRPr="00FE28C3" w:rsidTr="00D96864">
        <w:tc>
          <w:tcPr>
            <w:tcW w:w="4606" w:type="dxa"/>
            <w:shd w:val="clear" w:color="auto" w:fill="auto"/>
          </w:tcPr>
          <w:p w:rsidR="000567AF" w:rsidRPr="00FE28C3" w:rsidRDefault="000567AF" w:rsidP="00D96864">
            <w:pPr>
              <w:spacing w:after="0" w:line="240" w:lineRule="auto"/>
              <w:ind w:left="0" w:firstLine="0"/>
              <w:rPr>
                <w:rFonts w:ascii="Cambria" w:hAnsi="Cambria"/>
                <w:sz w:val="24"/>
                <w:szCs w:val="24"/>
              </w:rPr>
            </w:pPr>
            <w:r w:rsidRPr="00FE28C3">
              <w:rPr>
                <w:rFonts w:ascii="Cambria" w:hAnsi="Cambria" w:cs="Calibri"/>
                <w:sz w:val="24"/>
                <w:szCs w:val="24"/>
                <w:bdr w:val="nil"/>
                <w:lang w:val="en-GB"/>
              </w:rPr>
              <w:t>Phone:</w:t>
            </w:r>
          </w:p>
        </w:tc>
        <w:tc>
          <w:tcPr>
            <w:tcW w:w="4606" w:type="dxa"/>
            <w:shd w:val="clear" w:color="auto" w:fill="auto"/>
          </w:tcPr>
          <w:p w:rsidR="000567AF" w:rsidRPr="00FE28C3" w:rsidRDefault="000567AF" w:rsidP="00D96864">
            <w:pPr>
              <w:spacing w:after="0" w:line="240" w:lineRule="auto"/>
              <w:ind w:left="0" w:firstLine="0"/>
              <w:rPr>
                <w:rFonts w:ascii="Cambria" w:hAnsi="Cambria"/>
                <w:sz w:val="24"/>
                <w:szCs w:val="24"/>
              </w:rPr>
            </w:pPr>
            <w:r w:rsidRPr="00FE28C3">
              <w:rPr>
                <w:rFonts w:ascii="Cambria" w:hAnsi="Cambria"/>
                <w:sz w:val="24"/>
                <w:szCs w:val="24"/>
              </w:rPr>
              <w:t>[……]</w:t>
            </w:r>
          </w:p>
        </w:tc>
      </w:tr>
      <w:tr w:rsidR="000567AF" w:rsidRPr="00FE28C3" w:rsidTr="00D96864">
        <w:tc>
          <w:tcPr>
            <w:tcW w:w="4606" w:type="dxa"/>
            <w:shd w:val="clear" w:color="auto" w:fill="auto"/>
          </w:tcPr>
          <w:p w:rsidR="000567AF" w:rsidRPr="00FE28C3" w:rsidRDefault="000567AF" w:rsidP="00D96864">
            <w:pPr>
              <w:spacing w:after="0" w:line="240" w:lineRule="auto"/>
              <w:ind w:left="0" w:firstLine="0"/>
              <w:rPr>
                <w:rFonts w:ascii="Cambria" w:hAnsi="Cambria"/>
                <w:sz w:val="24"/>
                <w:szCs w:val="24"/>
              </w:rPr>
            </w:pPr>
            <w:r w:rsidRPr="00FE28C3">
              <w:rPr>
                <w:rFonts w:ascii="Cambria" w:hAnsi="Cambria" w:cs="Calibri"/>
                <w:sz w:val="24"/>
                <w:szCs w:val="24"/>
                <w:bdr w:val="nil"/>
                <w:lang w:val="en-GB"/>
              </w:rPr>
              <w:t>Email address:</w:t>
            </w:r>
          </w:p>
        </w:tc>
        <w:tc>
          <w:tcPr>
            <w:tcW w:w="4606" w:type="dxa"/>
            <w:shd w:val="clear" w:color="auto" w:fill="auto"/>
          </w:tcPr>
          <w:p w:rsidR="000567AF" w:rsidRPr="00FE28C3" w:rsidRDefault="000567AF" w:rsidP="00D96864">
            <w:pPr>
              <w:spacing w:after="0" w:line="240" w:lineRule="auto"/>
              <w:ind w:left="0" w:firstLine="0"/>
              <w:rPr>
                <w:rFonts w:ascii="Cambria" w:hAnsi="Cambria"/>
                <w:sz w:val="24"/>
                <w:szCs w:val="24"/>
              </w:rPr>
            </w:pPr>
            <w:r w:rsidRPr="00FE28C3">
              <w:rPr>
                <w:rFonts w:ascii="Cambria" w:hAnsi="Cambria"/>
                <w:sz w:val="24"/>
                <w:szCs w:val="24"/>
              </w:rPr>
              <w:t>[……]</w:t>
            </w:r>
          </w:p>
        </w:tc>
      </w:tr>
      <w:tr w:rsidR="000567AF" w:rsidRPr="000567AF" w:rsidTr="00D96864">
        <w:tc>
          <w:tcPr>
            <w:tcW w:w="4606" w:type="dxa"/>
            <w:shd w:val="clear" w:color="auto" w:fill="auto"/>
          </w:tcPr>
          <w:p w:rsidR="000567AF" w:rsidRPr="00FE28C3" w:rsidRDefault="000567AF" w:rsidP="00D96864">
            <w:pPr>
              <w:spacing w:after="0" w:line="240" w:lineRule="auto"/>
              <w:ind w:left="0" w:firstLine="0"/>
              <w:rPr>
                <w:rFonts w:ascii="Cambria" w:hAnsi="Cambria"/>
                <w:sz w:val="24"/>
                <w:szCs w:val="24"/>
                <w:lang w:val="en-US"/>
              </w:rPr>
            </w:pPr>
            <w:r w:rsidRPr="00FE28C3">
              <w:rPr>
                <w:rFonts w:ascii="Cambria" w:hAnsi="Cambria" w:cs="Calibri"/>
                <w:sz w:val="24"/>
                <w:szCs w:val="24"/>
                <w:bdr w:val="nil"/>
                <w:lang w:val="en-GB"/>
              </w:rPr>
              <w:t xml:space="preserve">If deemed necessary, please provide detailed information regarding </w:t>
            </w:r>
            <w:r w:rsidRPr="00FE28C3">
              <w:rPr>
                <w:rFonts w:ascii="Cambria" w:hAnsi="Cambria" w:cs="Calibri"/>
                <w:sz w:val="24"/>
                <w:szCs w:val="24"/>
                <w:lang w:val="en-US"/>
              </w:rPr>
              <w:t>the</w:t>
            </w:r>
            <w:r w:rsidRPr="00FE28C3">
              <w:rPr>
                <w:rFonts w:ascii="Cambria" w:hAnsi="Cambria" w:cs="Calibri"/>
                <w:sz w:val="24"/>
                <w:szCs w:val="24"/>
                <w:bdr w:val="nil"/>
                <w:lang w:val="en-GB"/>
              </w:rPr>
              <w:t xml:space="preserve"> representation (its form, extent, objective, etc.):</w:t>
            </w:r>
          </w:p>
        </w:tc>
        <w:tc>
          <w:tcPr>
            <w:tcW w:w="4606" w:type="dxa"/>
            <w:shd w:val="clear" w:color="auto" w:fill="auto"/>
          </w:tcPr>
          <w:p w:rsidR="000567AF" w:rsidRPr="00FE28C3" w:rsidRDefault="000567AF" w:rsidP="00D96864">
            <w:pPr>
              <w:spacing w:after="0" w:line="240" w:lineRule="auto"/>
              <w:ind w:left="0" w:firstLine="0"/>
              <w:rPr>
                <w:rFonts w:ascii="Cambria" w:hAnsi="Cambria"/>
                <w:sz w:val="24"/>
                <w:szCs w:val="24"/>
                <w:lang w:val="en-US"/>
              </w:rPr>
            </w:pPr>
          </w:p>
        </w:tc>
      </w:tr>
    </w:tbl>
    <w:p w:rsidR="000567AF" w:rsidRPr="00FE28C3" w:rsidRDefault="000567AF" w:rsidP="000567AF">
      <w:pPr>
        <w:spacing w:after="0" w:line="240" w:lineRule="auto"/>
        <w:ind w:right="69"/>
        <w:rPr>
          <w:rFonts w:ascii="Cambria" w:hAnsi="Cambria"/>
          <w:szCs w:val="24"/>
          <w:lang w:val="en-US"/>
        </w:rPr>
      </w:pPr>
    </w:p>
    <w:p w:rsidR="000567AF" w:rsidRPr="00FE28C3" w:rsidRDefault="000567AF" w:rsidP="000567AF">
      <w:pPr>
        <w:spacing w:after="0" w:line="240" w:lineRule="auto"/>
        <w:ind w:left="0"/>
        <w:jc w:val="center"/>
        <w:rPr>
          <w:rFonts w:ascii="Cambria" w:hAnsi="Cambria"/>
          <w:b/>
          <w:sz w:val="24"/>
          <w:szCs w:val="24"/>
          <w:lang w:val="en-US"/>
        </w:rPr>
      </w:pPr>
      <w:r w:rsidRPr="00FE28C3">
        <w:rPr>
          <w:rFonts w:ascii="Cambria" w:hAnsi="Cambria" w:cs="Calibri"/>
          <w:b/>
          <w:bCs/>
          <w:sz w:val="24"/>
          <w:szCs w:val="24"/>
          <w:bdr w:val="nil"/>
          <w:lang w:val="en-GB"/>
        </w:rPr>
        <w:t>C: Information regarding reliance on resources of other entities</w:t>
      </w:r>
    </w:p>
    <w:p w:rsidR="000567AF" w:rsidRPr="00FE28C3" w:rsidRDefault="000567AF" w:rsidP="000567AF">
      <w:pPr>
        <w:spacing w:after="0" w:line="240" w:lineRule="auto"/>
        <w:ind w:left="0"/>
        <w:jc w:val="center"/>
        <w:rPr>
          <w:rFonts w:ascii="Cambria" w:hAnsi="Cambria"/>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498"/>
      </w:tblGrid>
      <w:tr w:rsidR="000567AF" w:rsidRPr="00FE28C3" w:rsidTr="00D96864">
        <w:tc>
          <w:tcPr>
            <w:tcW w:w="4606" w:type="dxa"/>
            <w:shd w:val="clear" w:color="auto" w:fill="auto"/>
          </w:tcPr>
          <w:p w:rsidR="000567AF" w:rsidRPr="00FE28C3" w:rsidRDefault="000567AF" w:rsidP="00D96864">
            <w:pPr>
              <w:spacing w:after="0" w:line="240" w:lineRule="auto"/>
              <w:ind w:left="0" w:firstLine="0"/>
              <w:jc w:val="center"/>
              <w:rPr>
                <w:rFonts w:ascii="Cambria" w:hAnsi="Cambria"/>
                <w:b/>
                <w:i/>
                <w:sz w:val="24"/>
                <w:szCs w:val="24"/>
                <w:lang w:val="en-US"/>
              </w:rPr>
            </w:pPr>
            <w:r w:rsidRPr="00FE28C3">
              <w:rPr>
                <w:rFonts w:ascii="Cambria" w:hAnsi="Cambria" w:cs="Calibri"/>
                <w:b/>
                <w:bCs/>
                <w:i/>
                <w:iCs/>
                <w:sz w:val="24"/>
                <w:szCs w:val="24"/>
                <w:bdr w:val="nil"/>
                <w:lang w:val="en-GB"/>
              </w:rPr>
              <w:t>I</w:t>
            </w:r>
            <w:proofErr w:type="spellStart"/>
            <w:r w:rsidRPr="00FE28C3">
              <w:rPr>
                <w:rFonts w:ascii="Cambria" w:hAnsi="Cambria" w:cs="Calibri"/>
                <w:b/>
                <w:bCs/>
                <w:i/>
                <w:iCs/>
                <w:sz w:val="24"/>
                <w:szCs w:val="24"/>
                <w:lang w:val="en-US"/>
              </w:rPr>
              <w:t>ndicating</w:t>
            </w:r>
            <w:proofErr w:type="spellEnd"/>
            <w:r w:rsidRPr="00FE28C3">
              <w:rPr>
                <w:rFonts w:ascii="Cambria" w:hAnsi="Cambria" w:cs="Calibri"/>
                <w:b/>
                <w:bCs/>
                <w:i/>
                <w:iCs/>
                <w:sz w:val="24"/>
                <w:szCs w:val="24"/>
                <w:bdr w:val="nil"/>
                <w:lang w:val="en-GB"/>
              </w:rPr>
              <w:t xml:space="preserve"> conditions w</w:t>
            </w:r>
            <w:proofErr w:type="spellStart"/>
            <w:r w:rsidRPr="00FE28C3">
              <w:rPr>
                <w:rFonts w:ascii="Cambria" w:hAnsi="Cambria" w:cs="Calibri"/>
                <w:b/>
                <w:bCs/>
                <w:i/>
                <w:iCs/>
                <w:sz w:val="24"/>
                <w:szCs w:val="24"/>
                <w:lang w:val="en-US"/>
              </w:rPr>
              <w:t>ith</w:t>
            </w:r>
            <w:proofErr w:type="spellEnd"/>
            <w:r w:rsidRPr="00FE28C3">
              <w:rPr>
                <w:rFonts w:ascii="Cambria" w:hAnsi="Cambria" w:cs="Calibri"/>
                <w:b/>
                <w:bCs/>
                <w:i/>
                <w:iCs/>
                <w:sz w:val="24"/>
                <w:szCs w:val="24"/>
                <w:lang w:val="en-US"/>
              </w:rPr>
              <w:t xml:space="preserve"> referral to the</w:t>
            </w:r>
            <w:r w:rsidRPr="00FE28C3">
              <w:rPr>
                <w:rFonts w:ascii="Cambria" w:hAnsi="Cambria" w:cs="Calibri"/>
                <w:b/>
                <w:bCs/>
                <w:i/>
                <w:iCs/>
                <w:sz w:val="24"/>
                <w:szCs w:val="24"/>
                <w:bdr w:val="nil"/>
                <w:lang w:val="en-GB"/>
              </w:rPr>
              <w:t xml:space="preserve"> resources of other entities: </w:t>
            </w:r>
          </w:p>
        </w:tc>
        <w:tc>
          <w:tcPr>
            <w:tcW w:w="4606" w:type="dxa"/>
            <w:shd w:val="clear" w:color="auto" w:fill="auto"/>
          </w:tcPr>
          <w:p w:rsidR="000567AF" w:rsidRPr="00FE28C3" w:rsidRDefault="000567AF" w:rsidP="00D96864">
            <w:pPr>
              <w:spacing w:after="0" w:line="240" w:lineRule="auto"/>
              <w:ind w:left="0" w:firstLine="0"/>
              <w:jc w:val="center"/>
              <w:rPr>
                <w:rFonts w:ascii="Cambria" w:hAnsi="Cambria"/>
                <w:b/>
                <w:i/>
                <w:sz w:val="24"/>
                <w:szCs w:val="24"/>
              </w:rPr>
            </w:pPr>
            <w:r w:rsidRPr="00FE28C3">
              <w:rPr>
                <w:rFonts w:ascii="Cambria" w:hAnsi="Cambria" w:cs="Calibri"/>
                <w:b/>
                <w:bCs/>
                <w:i/>
                <w:iCs/>
                <w:sz w:val="24"/>
                <w:szCs w:val="24"/>
                <w:bdr w:val="nil"/>
                <w:lang w:val="en-GB"/>
              </w:rPr>
              <w:t>Reply:</w:t>
            </w:r>
          </w:p>
        </w:tc>
      </w:tr>
      <w:tr w:rsidR="000567AF" w:rsidRPr="00FE28C3" w:rsidTr="00D96864">
        <w:tc>
          <w:tcPr>
            <w:tcW w:w="4606" w:type="dxa"/>
            <w:shd w:val="clear" w:color="auto" w:fill="auto"/>
          </w:tcPr>
          <w:p w:rsidR="000567AF" w:rsidRPr="00FE28C3" w:rsidRDefault="000567AF" w:rsidP="00D96864">
            <w:pPr>
              <w:spacing w:after="0" w:line="240" w:lineRule="auto"/>
              <w:ind w:left="0" w:firstLine="0"/>
              <w:rPr>
                <w:rFonts w:ascii="Cambria" w:hAnsi="Cambria"/>
                <w:sz w:val="24"/>
                <w:szCs w:val="24"/>
                <w:lang w:val="en-US"/>
              </w:rPr>
            </w:pPr>
            <w:r w:rsidRPr="00FE28C3">
              <w:rPr>
                <w:rFonts w:ascii="Cambria" w:hAnsi="Cambria" w:cs="Calibri"/>
                <w:sz w:val="24"/>
                <w:szCs w:val="24"/>
                <w:bdr w:val="nil"/>
                <w:lang w:val="en-GB"/>
              </w:rPr>
              <w:t>Is the Contractor relying on resources of other entities in order to comply with the conditions of participation in the procedure?</w:t>
            </w:r>
          </w:p>
        </w:tc>
        <w:tc>
          <w:tcPr>
            <w:tcW w:w="4606" w:type="dxa"/>
            <w:shd w:val="clear" w:color="auto" w:fill="auto"/>
          </w:tcPr>
          <w:p w:rsidR="000567AF" w:rsidRPr="00FE28C3" w:rsidRDefault="000567AF" w:rsidP="00D96864">
            <w:pPr>
              <w:spacing w:after="0" w:line="240" w:lineRule="auto"/>
              <w:ind w:left="0" w:firstLine="0"/>
              <w:rPr>
                <w:rFonts w:ascii="Cambria" w:hAnsi="Cambria"/>
                <w:sz w:val="24"/>
                <w:szCs w:val="24"/>
              </w:rPr>
            </w:pPr>
            <w:r w:rsidRPr="00FE28C3">
              <w:rPr>
                <w:rFonts w:ascii="Cambria" w:hAnsi="Cambria" w:cs="Calibri"/>
                <w:sz w:val="24"/>
                <w:szCs w:val="24"/>
                <w:bdr w:val="nil"/>
                <w:lang w:val="en-GB"/>
              </w:rPr>
              <w:t>[] Yes [] No</w:t>
            </w:r>
          </w:p>
        </w:tc>
      </w:tr>
      <w:tr w:rsidR="000567AF" w:rsidRPr="00FE28C3" w:rsidTr="00D96864">
        <w:trPr>
          <w:trHeight w:val="53"/>
        </w:trPr>
        <w:tc>
          <w:tcPr>
            <w:tcW w:w="4606" w:type="dxa"/>
            <w:shd w:val="clear" w:color="auto" w:fill="auto"/>
          </w:tcPr>
          <w:p w:rsidR="000567AF" w:rsidRPr="00FE28C3" w:rsidRDefault="000567AF" w:rsidP="00D96864">
            <w:pPr>
              <w:spacing w:after="0" w:line="240" w:lineRule="auto"/>
              <w:ind w:left="0" w:firstLine="0"/>
              <w:rPr>
                <w:rFonts w:ascii="Cambria" w:hAnsi="Cambria"/>
                <w:sz w:val="24"/>
                <w:szCs w:val="24"/>
              </w:rPr>
            </w:pPr>
            <w:r w:rsidRPr="00FE28C3">
              <w:rPr>
                <w:rFonts w:ascii="Cambria" w:hAnsi="Cambria" w:cs="Calibri"/>
                <w:sz w:val="24"/>
                <w:szCs w:val="24"/>
                <w:bdr w:val="nil"/>
                <w:lang w:val="en-GB"/>
              </w:rPr>
              <w:t>If yes,</w:t>
            </w:r>
            <w:r w:rsidRPr="00FE28C3">
              <w:rPr>
                <w:rStyle w:val="FootnoteReference"/>
                <w:rFonts w:ascii="Cambria" w:hAnsi="Cambria"/>
                <w:sz w:val="24"/>
                <w:szCs w:val="24"/>
              </w:rPr>
              <w:footnoteReference w:id="7"/>
            </w:r>
            <w:r w:rsidRPr="00FE28C3">
              <w:rPr>
                <w:rFonts w:ascii="Cambria" w:hAnsi="Cambria" w:cs="Calibri"/>
                <w:sz w:val="24"/>
                <w:szCs w:val="24"/>
                <w:bdr w:val="nil"/>
                <w:lang w:val="en-GB"/>
              </w:rPr>
              <w:t xml:space="preserve"> provide:</w:t>
            </w:r>
          </w:p>
          <w:p w:rsidR="000567AF" w:rsidRPr="00FE28C3" w:rsidRDefault="000567AF" w:rsidP="000567AF">
            <w:pPr>
              <w:widowControl w:val="0"/>
              <w:numPr>
                <w:ilvl w:val="0"/>
                <w:numId w:val="1"/>
              </w:numPr>
              <w:suppressAutoHyphens/>
              <w:spacing w:after="0" w:line="240" w:lineRule="auto"/>
              <w:ind w:left="361" w:hanging="361"/>
              <w:jc w:val="left"/>
              <w:rPr>
                <w:rFonts w:ascii="Cambria" w:hAnsi="Cambria"/>
                <w:sz w:val="24"/>
                <w:szCs w:val="24"/>
                <w:lang w:val="en-US"/>
              </w:rPr>
            </w:pPr>
            <w:r w:rsidRPr="00FE28C3">
              <w:rPr>
                <w:rFonts w:ascii="Cambria" w:hAnsi="Cambria" w:cs="Calibri"/>
                <w:sz w:val="24"/>
                <w:szCs w:val="24"/>
                <w:bdr w:val="nil"/>
                <w:lang w:val="en-GB"/>
              </w:rPr>
              <w:t xml:space="preserve">The name of the entity whose resources the Contractor relies upon </w:t>
            </w:r>
          </w:p>
          <w:p w:rsidR="000567AF" w:rsidRPr="00FE28C3" w:rsidRDefault="000567AF" w:rsidP="000567AF">
            <w:pPr>
              <w:widowControl w:val="0"/>
              <w:numPr>
                <w:ilvl w:val="0"/>
                <w:numId w:val="1"/>
              </w:numPr>
              <w:suppressAutoHyphens/>
              <w:spacing w:after="0" w:line="240" w:lineRule="auto"/>
              <w:ind w:left="361" w:hanging="361"/>
              <w:jc w:val="left"/>
              <w:rPr>
                <w:rFonts w:ascii="Cambria" w:hAnsi="Cambria"/>
                <w:sz w:val="24"/>
                <w:szCs w:val="24"/>
                <w:lang w:val="en-US"/>
              </w:rPr>
            </w:pPr>
            <w:proofErr w:type="gramStart"/>
            <w:r w:rsidRPr="00FE28C3">
              <w:rPr>
                <w:rFonts w:ascii="Cambria" w:hAnsi="Cambria" w:cs="Calibri"/>
                <w:sz w:val="24"/>
                <w:szCs w:val="24"/>
                <w:bdr w:val="nil"/>
                <w:lang w:val="en-GB"/>
              </w:rPr>
              <w:t>the</w:t>
            </w:r>
            <w:proofErr w:type="gramEnd"/>
            <w:r w:rsidRPr="00FE28C3">
              <w:rPr>
                <w:rFonts w:ascii="Cambria" w:hAnsi="Cambria" w:cs="Calibri"/>
                <w:sz w:val="24"/>
                <w:szCs w:val="24"/>
                <w:bdr w:val="nil"/>
                <w:lang w:val="en-GB"/>
              </w:rPr>
              <w:t xml:space="preserve"> conditions which the Contractor complies with relying on the resources of another entity.</w:t>
            </w:r>
          </w:p>
          <w:p w:rsidR="000567AF" w:rsidRPr="00FE28C3" w:rsidRDefault="000567AF" w:rsidP="000567AF">
            <w:pPr>
              <w:widowControl w:val="0"/>
              <w:numPr>
                <w:ilvl w:val="0"/>
                <w:numId w:val="1"/>
              </w:numPr>
              <w:suppressAutoHyphens/>
              <w:spacing w:after="0" w:line="240" w:lineRule="auto"/>
              <w:ind w:left="361" w:hanging="361"/>
              <w:jc w:val="left"/>
              <w:rPr>
                <w:rFonts w:ascii="Cambria" w:hAnsi="Cambria"/>
                <w:sz w:val="24"/>
                <w:szCs w:val="24"/>
              </w:rPr>
            </w:pPr>
            <w:r w:rsidRPr="00FE28C3">
              <w:rPr>
                <w:rFonts w:ascii="Cambria" w:hAnsi="Cambria" w:cs="Calibri"/>
                <w:sz w:val="24"/>
                <w:szCs w:val="24"/>
                <w:bdr w:val="nil"/>
                <w:lang w:val="en-GB"/>
              </w:rPr>
              <w:t>postal address:</w:t>
            </w:r>
          </w:p>
          <w:p w:rsidR="000567AF" w:rsidRPr="00FE28C3" w:rsidRDefault="000567AF" w:rsidP="00D96864">
            <w:pPr>
              <w:spacing w:after="0" w:line="240" w:lineRule="auto"/>
              <w:ind w:left="0" w:firstLine="0"/>
              <w:rPr>
                <w:rFonts w:ascii="Cambria" w:hAnsi="Cambria"/>
                <w:sz w:val="24"/>
                <w:szCs w:val="24"/>
              </w:rPr>
            </w:pPr>
          </w:p>
        </w:tc>
        <w:tc>
          <w:tcPr>
            <w:tcW w:w="4606" w:type="dxa"/>
            <w:shd w:val="clear" w:color="auto" w:fill="auto"/>
          </w:tcPr>
          <w:p w:rsidR="000567AF" w:rsidRPr="00FE28C3" w:rsidRDefault="000567AF" w:rsidP="00D96864">
            <w:pPr>
              <w:spacing w:after="0" w:line="240" w:lineRule="auto"/>
              <w:ind w:left="0" w:firstLine="0"/>
              <w:rPr>
                <w:rFonts w:ascii="Cambria" w:hAnsi="Cambria"/>
                <w:sz w:val="24"/>
                <w:szCs w:val="24"/>
              </w:rPr>
            </w:pPr>
          </w:p>
          <w:p w:rsidR="000567AF" w:rsidRPr="00FE28C3" w:rsidRDefault="000567AF" w:rsidP="000567AF">
            <w:pPr>
              <w:widowControl w:val="0"/>
              <w:numPr>
                <w:ilvl w:val="0"/>
                <w:numId w:val="2"/>
              </w:numPr>
              <w:suppressAutoHyphens/>
              <w:spacing w:after="0" w:line="240" w:lineRule="auto"/>
              <w:ind w:left="0" w:firstLine="0"/>
              <w:rPr>
                <w:rFonts w:ascii="Cambria" w:hAnsi="Cambria"/>
                <w:sz w:val="24"/>
                <w:szCs w:val="24"/>
              </w:rPr>
            </w:pPr>
            <w:r w:rsidRPr="00FE28C3">
              <w:rPr>
                <w:rFonts w:ascii="Cambria" w:hAnsi="Cambria"/>
                <w:sz w:val="24"/>
                <w:szCs w:val="24"/>
              </w:rPr>
              <w:t>[ ….]</w:t>
            </w:r>
          </w:p>
          <w:p w:rsidR="000567AF" w:rsidRPr="00FE28C3" w:rsidRDefault="000567AF" w:rsidP="00D96864">
            <w:pPr>
              <w:spacing w:after="0" w:line="240" w:lineRule="auto"/>
              <w:ind w:left="0" w:firstLine="0"/>
              <w:rPr>
                <w:rFonts w:ascii="Cambria" w:hAnsi="Cambria"/>
                <w:sz w:val="24"/>
                <w:szCs w:val="24"/>
              </w:rPr>
            </w:pPr>
          </w:p>
          <w:p w:rsidR="000567AF" w:rsidRPr="00FE28C3" w:rsidRDefault="000567AF" w:rsidP="00D96864">
            <w:pPr>
              <w:spacing w:after="0" w:line="240" w:lineRule="auto"/>
              <w:ind w:left="0" w:firstLine="0"/>
              <w:rPr>
                <w:rFonts w:ascii="Cambria" w:hAnsi="Cambria"/>
                <w:sz w:val="24"/>
                <w:szCs w:val="24"/>
              </w:rPr>
            </w:pPr>
          </w:p>
          <w:p w:rsidR="000567AF" w:rsidRPr="00FE28C3" w:rsidRDefault="000567AF" w:rsidP="000567AF">
            <w:pPr>
              <w:widowControl w:val="0"/>
              <w:numPr>
                <w:ilvl w:val="0"/>
                <w:numId w:val="2"/>
              </w:numPr>
              <w:suppressAutoHyphens/>
              <w:spacing w:after="0" w:line="240" w:lineRule="auto"/>
              <w:ind w:left="0" w:firstLine="0"/>
              <w:rPr>
                <w:rFonts w:ascii="Cambria" w:hAnsi="Cambria"/>
                <w:sz w:val="24"/>
                <w:szCs w:val="24"/>
              </w:rPr>
            </w:pPr>
            <w:r w:rsidRPr="00FE28C3">
              <w:rPr>
                <w:rFonts w:ascii="Cambria" w:hAnsi="Cambria"/>
                <w:sz w:val="24"/>
                <w:szCs w:val="24"/>
              </w:rPr>
              <w:t>[ ….]</w:t>
            </w:r>
          </w:p>
          <w:p w:rsidR="000567AF" w:rsidRPr="00FE28C3" w:rsidRDefault="000567AF" w:rsidP="00D96864">
            <w:pPr>
              <w:spacing w:after="0" w:line="240" w:lineRule="auto"/>
              <w:ind w:left="0" w:firstLine="0"/>
              <w:rPr>
                <w:rFonts w:ascii="Cambria" w:hAnsi="Cambria"/>
                <w:sz w:val="24"/>
                <w:szCs w:val="24"/>
              </w:rPr>
            </w:pPr>
          </w:p>
          <w:p w:rsidR="000567AF" w:rsidRPr="00FE28C3" w:rsidRDefault="000567AF" w:rsidP="00D96864">
            <w:pPr>
              <w:spacing w:after="0" w:line="240" w:lineRule="auto"/>
              <w:ind w:left="0" w:firstLine="0"/>
              <w:rPr>
                <w:rFonts w:ascii="Cambria" w:hAnsi="Cambria"/>
                <w:sz w:val="24"/>
                <w:szCs w:val="24"/>
              </w:rPr>
            </w:pPr>
          </w:p>
          <w:p w:rsidR="000567AF" w:rsidRPr="00FE28C3" w:rsidRDefault="000567AF" w:rsidP="000567AF">
            <w:pPr>
              <w:widowControl w:val="0"/>
              <w:numPr>
                <w:ilvl w:val="0"/>
                <w:numId w:val="2"/>
              </w:numPr>
              <w:suppressAutoHyphens/>
              <w:spacing w:after="0" w:line="240" w:lineRule="auto"/>
              <w:ind w:left="0" w:firstLine="0"/>
              <w:rPr>
                <w:rFonts w:ascii="Cambria" w:hAnsi="Cambria"/>
                <w:sz w:val="24"/>
                <w:szCs w:val="24"/>
              </w:rPr>
            </w:pPr>
            <w:r w:rsidRPr="00FE28C3">
              <w:rPr>
                <w:rFonts w:ascii="Cambria" w:hAnsi="Cambria"/>
                <w:sz w:val="24"/>
                <w:szCs w:val="24"/>
              </w:rPr>
              <w:lastRenderedPageBreak/>
              <w:t>[ ….]</w:t>
            </w:r>
          </w:p>
          <w:p w:rsidR="000567AF" w:rsidRPr="00FE28C3" w:rsidRDefault="000567AF" w:rsidP="00D96864">
            <w:pPr>
              <w:spacing w:after="0" w:line="240" w:lineRule="auto"/>
              <w:ind w:left="0" w:firstLine="0"/>
              <w:rPr>
                <w:rFonts w:ascii="Cambria" w:hAnsi="Cambria"/>
                <w:sz w:val="24"/>
                <w:szCs w:val="24"/>
              </w:rPr>
            </w:pPr>
          </w:p>
        </w:tc>
      </w:tr>
      <w:tr w:rsidR="000567AF" w:rsidRPr="000567AF" w:rsidTr="00D96864">
        <w:tc>
          <w:tcPr>
            <w:tcW w:w="9212" w:type="dxa"/>
            <w:gridSpan w:val="2"/>
            <w:shd w:val="clear" w:color="auto" w:fill="auto"/>
          </w:tcPr>
          <w:p w:rsidR="000567AF" w:rsidRPr="00FE28C3" w:rsidRDefault="000567AF" w:rsidP="00D96864">
            <w:pPr>
              <w:spacing w:after="0" w:line="240" w:lineRule="auto"/>
              <w:ind w:left="0" w:firstLine="0"/>
              <w:rPr>
                <w:rFonts w:ascii="Cambria" w:hAnsi="Cambria"/>
                <w:b/>
                <w:sz w:val="24"/>
                <w:szCs w:val="24"/>
                <w:lang w:val="en-US"/>
              </w:rPr>
            </w:pPr>
            <w:r w:rsidRPr="00FE28C3">
              <w:rPr>
                <w:rFonts w:ascii="Cambria" w:hAnsi="Cambria" w:cs="Calibri"/>
                <w:b/>
                <w:bCs/>
                <w:sz w:val="24"/>
                <w:szCs w:val="24"/>
                <w:bdr w:val="nil"/>
                <w:lang w:val="en-GB"/>
              </w:rPr>
              <w:lastRenderedPageBreak/>
              <w:t>The Contractor is obliged to fulfil the form in part II ("The basis for exclusion") separately for each and every entity whose resources the Contractor relies upon.</w:t>
            </w:r>
          </w:p>
        </w:tc>
      </w:tr>
    </w:tbl>
    <w:p w:rsidR="000567AF" w:rsidRPr="00FE28C3" w:rsidRDefault="000567AF" w:rsidP="000567AF">
      <w:pPr>
        <w:spacing w:after="0" w:line="240" w:lineRule="auto"/>
        <w:ind w:left="357"/>
        <w:jc w:val="center"/>
        <w:rPr>
          <w:rFonts w:ascii="Cambria" w:hAnsi="Cambria"/>
          <w:b/>
          <w:sz w:val="24"/>
          <w:szCs w:val="24"/>
          <w:lang w:val="en-US"/>
        </w:rPr>
      </w:pPr>
    </w:p>
    <w:p w:rsidR="000567AF" w:rsidRPr="00FE28C3" w:rsidRDefault="000567AF" w:rsidP="000567AF">
      <w:pPr>
        <w:spacing w:after="0" w:line="240" w:lineRule="auto"/>
        <w:ind w:left="357"/>
        <w:jc w:val="center"/>
        <w:rPr>
          <w:rFonts w:ascii="Cambria" w:hAnsi="Cambria"/>
          <w:b/>
          <w:sz w:val="24"/>
          <w:szCs w:val="24"/>
          <w:lang w:val="en-US"/>
        </w:rPr>
      </w:pPr>
    </w:p>
    <w:p w:rsidR="000567AF" w:rsidRPr="00FE28C3" w:rsidRDefault="000567AF" w:rsidP="000567AF">
      <w:pPr>
        <w:spacing w:after="0" w:line="240" w:lineRule="auto"/>
        <w:ind w:left="0" w:firstLine="0"/>
        <w:jc w:val="center"/>
        <w:rPr>
          <w:rFonts w:ascii="Cambria" w:hAnsi="Cambria"/>
          <w:b/>
          <w:sz w:val="24"/>
          <w:szCs w:val="24"/>
          <w:lang w:val="en-US"/>
        </w:rPr>
      </w:pPr>
      <w:r w:rsidRPr="00FE28C3">
        <w:rPr>
          <w:rFonts w:ascii="Cambria" w:hAnsi="Cambria" w:cs="Calibri"/>
          <w:b/>
          <w:bCs/>
          <w:sz w:val="24"/>
          <w:szCs w:val="24"/>
          <w:bdr w:val="nil"/>
          <w:lang w:val="en-GB"/>
        </w:rPr>
        <w:t>D: Information regarding subcontractors whose resources the Contractor does not depend on</w:t>
      </w:r>
    </w:p>
    <w:p w:rsidR="000567AF" w:rsidRPr="00FE28C3" w:rsidRDefault="000567AF" w:rsidP="000567AF">
      <w:pPr>
        <w:spacing w:after="0" w:line="240" w:lineRule="auto"/>
        <w:ind w:left="0" w:firstLine="0"/>
        <w:jc w:val="center"/>
        <w:rPr>
          <w:rFonts w:ascii="Cambria" w:hAnsi="Cambria"/>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7"/>
      </w:tblGrid>
      <w:tr w:rsidR="000567AF" w:rsidRPr="00FE28C3" w:rsidTr="00D96864">
        <w:tc>
          <w:tcPr>
            <w:tcW w:w="4606" w:type="dxa"/>
            <w:shd w:val="clear" w:color="auto" w:fill="auto"/>
          </w:tcPr>
          <w:p w:rsidR="000567AF" w:rsidRPr="00FE28C3" w:rsidRDefault="000567AF" w:rsidP="00D96864">
            <w:pPr>
              <w:spacing w:after="0" w:line="240" w:lineRule="auto"/>
              <w:ind w:left="0" w:firstLine="0"/>
              <w:jc w:val="center"/>
              <w:rPr>
                <w:rFonts w:ascii="Cambria" w:hAnsi="Cambria"/>
                <w:b/>
                <w:i/>
                <w:sz w:val="24"/>
                <w:szCs w:val="24"/>
              </w:rPr>
            </w:pPr>
            <w:r w:rsidRPr="00FE28C3">
              <w:rPr>
                <w:rFonts w:ascii="Cambria" w:hAnsi="Cambria" w:cs="Calibri"/>
                <w:b/>
                <w:bCs/>
                <w:i/>
                <w:iCs/>
                <w:sz w:val="24"/>
                <w:szCs w:val="24"/>
                <w:bdr w:val="nil"/>
                <w:lang w:val="en-GB"/>
              </w:rPr>
              <w:t>Subcontracting:</w:t>
            </w:r>
          </w:p>
        </w:tc>
        <w:tc>
          <w:tcPr>
            <w:tcW w:w="4606" w:type="dxa"/>
            <w:shd w:val="clear" w:color="auto" w:fill="auto"/>
          </w:tcPr>
          <w:p w:rsidR="000567AF" w:rsidRPr="00FE28C3" w:rsidRDefault="000567AF" w:rsidP="00D96864">
            <w:pPr>
              <w:spacing w:after="0" w:line="240" w:lineRule="auto"/>
              <w:ind w:left="0" w:firstLine="0"/>
              <w:jc w:val="center"/>
              <w:rPr>
                <w:rFonts w:ascii="Cambria" w:hAnsi="Cambria"/>
                <w:b/>
                <w:i/>
                <w:sz w:val="24"/>
                <w:szCs w:val="24"/>
              </w:rPr>
            </w:pPr>
            <w:r w:rsidRPr="00FE28C3">
              <w:rPr>
                <w:rFonts w:ascii="Cambria" w:hAnsi="Cambria" w:cs="Calibri"/>
                <w:b/>
                <w:bCs/>
                <w:i/>
                <w:iCs/>
                <w:sz w:val="24"/>
                <w:szCs w:val="24"/>
                <w:bdr w:val="nil"/>
                <w:lang w:val="en-GB"/>
              </w:rPr>
              <w:t>Reply:</w:t>
            </w:r>
          </w:p>
        </w:tc>
      </w:tr>
      <w:tr w:rsidR="000567AF" w:rsidRPr="00FE28C3" w:rsidTr="00D96864">
        <w:tc>
          <w:tcPr>
            <w:tcW w:w="4606" w:type="dxa"/>
            <w:shd w:val="clear" w:color="auto" w:fill="auto"/>
          </w:tcPr>
          <w:p w:rsidR="000567AF" w:rsidRPr="00FE28C3" w:rsidRDefault="000567AF" w:rsidP="00D96864">
            <w:pPr>
              <w:spacing w:after="0" w:line="240" w:lineRule="auto"/>
              <w:ind w:left="0" w:firstLine="0"/>
              <w:jc w:val="left"/>
              <w:rPr>
                <w:rFonts w:ascii="Cambria" w:hAnsi="Cambria"/>
                <w:sz w:val="24"/>
                <w:szCs w:val="24"/>
                <w:lang w:val="en-US"/>
              </w:rPr>
            </w:pPr>
            <w:r w:rsidRPr="00FE28C3">
              <w:rPr>
                <w:rFonts w:ascii="Cambria" w:hAnsi="Cambria" w:cs="Calibri"/>
                <w:sz w:val="24"/>
                <w:szCs w:val="24"/>
                <w:bdr w:val="nil"/>
                <w:lang w:val="en-GB"/>
              </w:rPr>
              <w:t>Is the Contractor intending to delegate any part of the Contract to third parties?</w:t>
            </w:r>
          </w:p>
        </w:tc>
        <w:tc>
          <w:tcPr>
            <w:tcW w:w="4606" w:type="dxa"/>
            <w:shd w:val="clear" w:color="auto" w:fill="auto"/>
          </w:tcPr>
          <w:p w:rsidR="000567AF" w:rsidRPr="00FE28C3" w:rsidRDefault="000567AF" w:rsidP="00D96864">
            <w:pPr>
              <w:spacing w:after="0" w:line="240" w:lineRule="auto"/>
              <w:ind w:left="0" w:firstLine="0"/>
              <w:rPr>
                <w:rFonts w:ascii="Cambria" w:hAnsi="Cambria"/>
                <w:sz w:val="24"/>
                <w:szCs w:val="24"/>
              </w:rPr>
            </w:pPr>
            <w:r w:rsidRPr="00FE28C3">
              <w:rPr>
                <w:rFonts w:ascii="Cambria" w:hAnsi="Cambria" w:cs="Calibri"/>
                <w:sz w:val="24"/>
                <w:szCs w:val="24"/>
                <w:bdr w:val="nil"/>
                <w:lang w:val="en-GB"/>
              </w:rPr>
              <w:t>[] Yes [] No</w:t>
            </w:r>
          </w:p>
        </w:tc>
      </w:tr>
      <w:tr w:rsidR="000567AF" w:rsidRPr="00FE28C3" w:rsidTr="00D96864">
        <w:tc>
          <w:tcPr>
            <w:tcW w:w="4606" w:type="dxa"/>
            <w:shd w:val="clear" w:color="auto" w:fill="auto"/>
          </w:tcPr>
          <w:p w:rsidR="000567AF" w:rsidRPr="00FE28C3" w:rsidRDefault="000567AF" w:rsidP="00D96864">
            <w:pPr>
              <w:spacing w:after="0" w:line="240" w:lineRule="auto"/>
              <w:ind w:left="0" w:firstLine="0"/>
              <w:jc w:val="left"/>
              <w:rPr>
                <w:rFonts w:ascii="Cambria" w:hAnsi="Cambria"/>
                <w:sz w:val="24"/>
                <w:szCs w:val="24"/>
                <w:lang w:val="en-US"/>
              </w:rPr>
            </w:pPr>
            <w:r w:rsidRPr="00FE28C3">
              <w:rPr>
                <w:rFonts w:ascii="Cambria" w:hAnsi="Cambria" w:cs="Calibri"/>
                <w:sz w:val="24"/>
                <w:szCs w:val="24"/>
                <w:bdr w:val="nil"/>
                <w:lang w:val="en-GB"/>
              </w:rPr>
              <w:t>If yes, specify the part of the Contract which the Contractor intends to delegate to subcontractor/s.</w:t>
            </w:r>
          </w:p>
        </w:tc>
        <w:tc>
          <w:tcPr>
            <w:tcW w:w="4606" w:type="dxa"/>
            <w:shd w:val="clear" w:color="auto" w:fill="auto"/>
          </w:tcPr>
          <w:p w:rsidR="000567AF" w:rsidRPr="00FE28C3" w:rsidRDefault="000567AF" w:rsidP="00D96864">
            <w:pPr>
              <w:spacing w:after="0" w:line="240" w:lineRule="auto"/>
              <w:ind w:left="0" w:firstLine="0"/>
              <w:rPr>
                <w:rFonts w:ascii="Cambria" w:hAnsi="Cambria"/>
                <w:sz w:val="24"/>
                <w:szCs w:val="24"/>
              </w:rPr>
            </w:pPr>
            <w:r w:rsidRPr="00FE28C3">
              <w:rPr>
                <w:rFonts w:ascii="Cambria" w:hAnsi="Cambria"/>
                <w:sz w:val="24"/>
                <w:szCs w:val="24"/>
              </w:rPr>
              <w:t xml:space="preserve">[…] </w:t>
            </w:r>
          </w:p>
        </w:tc>
      </w:tr>
      <w:tr w:rsidR="000567AF" w:rsidRPr="00FE28C3" w:rsidTr="00D96864">
        <w:tc>
          <w:tcPr>
            <w:tcW w:w="4606" w:type="dxa"/>
            <w:shd w:val="clear" w:color="auto" w:fill="auto"/>
          </w:tcPr>
          <w:p w:rsidR="000567AF" w:rsidRPr="00FE28C3" w:rsidRDefault="000567AF" w:rsidP="00D96864">
            <w:pPr>
              <w:spacing w:after="0" w:line="240" w:lineRule="auto"/>
              <w:ind w:left="0" w:firstLine="0"/>
              <w:jc w:val="left"/>
              <w:rPr>
                <w:rFonts w:ascii="Cambria" w:hAnsi="Cambria"/>
                <w:sz w:val="24"/>
                <w:szCs w:val="24"/>
                <w:lang w:val="en-US"/>
              </w:rPr>
            </w:pPr>
            <w:r w:rsidRPr="00FE28C3">
              <w:rPr>
                <w:rFonts w:ascii="Cambria" w:hAnsi="Cambria" w:cs="Calibri"/>
                <w:sz w:val="24"/>
                <w:szCs w:val="24"/>
                <w:bdr w:val="nil"/>
                <w:lang w:val="en-GB"/>
              </w:rPr>
              <w:t>If possible, provide a list of suggested subcontractors:</w:t>
            </w:r>
          </w:p>
        </w:tc>
        <w:tc>
          <w:tcPr>
            <w:tcW w:w="4606" w:type="dxa"/>
            <w:shd w:val="clear" w:color="auto" w:fill="auto"/>
          </w:tcPr>
          <w:p w:rsidR="000567AF" w:rsidRPr="00FE28C3" w:rsidRDefault="000567AF" w:rsidP="00D96864">
            <w:pPr>
              <w:spacing w:after="0" w:line="240" w:lineRule="auto"/>
              <w:ind w:left="0" w:firstLine="0"/>
              <w:rPr>
                <w:rFonts w:ascii="Cambria" w:hAnsi="Cambria"/>
                <w:sz w:val="24"/>
                <w:szCs w:val="24"/>
              </w:rPr>
            </w:pPr>
            <w:r w:rsidRPr="00FE28C3">
              <w:rPr>
                <w:rFonts w:ascii="Cambria" w:hAnsi="Cambria"/>
                <w:sz w:val="24"/>
                <w:szCs w:val="24"/>
              </w:rPr>
              <w:t>[……………]</w:t>
            </w:r>
          </w:p>
        </w:tc>
      </w:tr>
    </w:tbl>
    <w:p w:rsidR="000567AF" w:rsidRPr="00FE28C3" w:rsidRDefault="000567AF" w:rsidP="000567AF">
      <w:pPr>
        <w:spacing w:after="120"/>
        <w:jc w:val="center"/>
        <w:rPr>
          <w:rFonts w:ascii="Cambria" w:hAnsi="Cambria"/>
          <w:sz w:val="24"/>
          <w:szCs w:val="24"/>
        </w:rPr>
      </w:pPr>
    </w:p>
    <w:p w:rsidR="000567AF" w:rsidRPr="00FE28C3" w:rsidRDefault="000567AF" w:rsidP="000567AF">
      <w:pPr>
        <w:spacing w:after="0" w:line="240" w:lineRule="auto"/>
        <w:ind w:left="0" w:firstLine="0"/>
        <w:jc w:val="center"/>
        <w:rPr>
          <w:rFonts w:ascii="Cambria" w:hAnsi="Cambria"/>
          <w:b/>
          <w:sz w:val="24"/>
          <w:szCs w:val="24"/>
          <w:lang w:val="en-US"/>
        </w:rPr>
      </w:pPr>
      <w:r w:rsidRPr="00FE28C3">
        <w:rPr>
          <w:rFonts w:ascii="Cambria" w:hAnsi="Cambria" w:cs="Calibri"/>
          <w:b/>
          <w:bCs/>
          <w:sz w:val="24"/>
          <w:szCs w:val="24"/>
          <w:bdr w:val="nil"/>
          <w:lang w:val="en-GB"/>
        </w:rPr>
        <w:t>Part II: The basis for exclusion</w:t>
      </w:r>
    </w:p>
    <w:p w:rsidR="000567AF" w:rsidRPr="00FE28C3" w:rsidRDefault="000567AF" w:rsidP="000567AF">
      <w:pPr>
        <w:pStyle w:val="ListParagraph"/>
        <w:spacing w:after="0" w:line="240" w:lineRule="auto"/>
        <w:ind w:left="0" w:firstLine="0"/>
        <w:rPr>
          <w:rFonts w:ascii="Cambria" w:hAnsi="Cambria"/>
          <w:b/>
          <w:sz w:val="24"/>
          <w:szCs w:val="24"/>
          <w:lang w:val="en-US"/>
        </w:rPr>
      </w:pPr>
      <w:r w:rsidRPr="00FE28C3">
        <w:rPr>
          <w:rFonts w:ascii="Cambria" w:hAnsi="Cambria" w:cs="Calibri"/>
          <w:b/>
          <w:bCs/>
          <w:sz w:val="24"/>
          <w:szCs w:val="24"/>
          <w:bdr w:val="nil"/>
          <w:lang w:val="en-GB"/>
        </w:rPr>
        <w:t>A: Information about the absence of circumstances specified in the article 24, paragraph 1 of the PPLA.</w:t>
      </w:r>
    </w:p>
    <w:p w:rsidR="000567AF" w:rsidRPr="00FE28C3" w:rsidRDefault="000567AF" w:rsidP="000567AF">
      <w:pPr>
        <w:pStyle w:val="ListParagraph"/>
        <w:spacing w:after="0" w:line="240" w:lineRule="auto"/>
        <w:ind w:left="0" w:firstLine="0"/>
        <w:rPr>
          <w:rFonts w:ascii="Cambria" w:hAnsi="Cambria"/>
          <w:sz w:val="24"/>
          <w:szCs w:val="24"/>
          <w:lang w:val="en-US"/>
        </w:rPr>
      </w:pPr>
    </w:p>
    <w:p w:rsidR="000567AF" w:rsidRPr="00FE28C3" w:rsidRDefault="000567AF" w:rsidP="000567AF">
      <w:pPr>
        <w:pStyle w:val="ListParagraph"/>
        <w:numPr>
          <w:ilvl w:val="0"/>
          <w:numId w:val="3"/>
        </w:numPr>
        <w:spacing w:after="120" w:line="240" w:lineRule="auto"/>
        <w:ind w:hanging="499"/>
        <w:contextualSpacing w:val="0"/>
        <w:rPr>
          <w:rFonts w:ascii="Cambria" w:hAnsi="Cambria"/>
          <w:sz w:val="24"/>
          <w:szCs w:val="24"/>
          <w:lang w:val="en-US"/>
        </w:rPr>
      </w:pPr>
      <w:r w:rsidRPr="00FE28C3">
        <w:rPr>
          <w:rFonts w:ascii="Cambria" w:hAnsi="Cambria" w:cs="Calibri"/>
          <w:sz w:val="24"/>
          <w:szCs w:val="24"/>
          <w:bdr w:val="nil"/>
          <w:lang w:val="en-GB"/>
        </w:rPr>
        <w:t>I declare that there are no</w:t>
      </w:r>
      <w:r w:rsidRPr="00FE28C3">
        <w:rPr>
          <w:rFonts w:ascii="Cambria" w:hAnsi="Cambria" w:cs="Calibri"/>
          <w:b/>
          <w:bCs/>
          <w:sz w:val="24"/>
          <w:szCs w:val="24"/>
          <w:bdr w:val="nil"/>
          <w:lang w:val="en-GB"/>
        </w:rPr>
        <w:t xml:space="preserve"> circumstances that apply to me </w:t>
      </w:r>
      <w:r w:rsidRPr="00FE28C3">
        <w:rPr>
          <w:rFonts w:ascii="Cambria" w:hAnsi="Cambria" w:cs="Calibri"/>
          <w:sz w:val="24"/>
          <w:szCs w:val="24"/>
          <w:bdr w:val="nil"/>
          <w:lang w:val="en-GB"/>
        </w:rPr>
        <w:t xml:space="preserve">which were specified </w:t>
      </w:r>
      <w:r w:rsidRPr="00FE28C3">
        <w:rPr>
          <w:rFonts w:ascii="Cambria" w:hAnsi="Cambria" w:cs="Calibri"/>
          <w:sz w:val="24"/>
          <w:szCs w:val="24"/>
          <w:bdr w:val="nil"/>
          <w:lang w:val="en-GB"/>
        </w:rPr>
        <w:br/>
        <w:t xml:space="preserve"> in the article 24, paragraph 1, </w:t>
      </w:r>
      <w:proofErr w:type="spellStart"/>
      <w:proofErr w:type="gramStart"/>
      <w:r w:rsidRPr="00FE28C3">
        <w:rPr>
          <w:rFonts w:ascii="Cambria" w:hAnsi="Cambria" w:cs="Calibri"/>
          <w:sz w:val="24"/>
          <w:szCs w:val="24"/>
          <w:bdr w:val="nil"/>
          <w:lang w:val="en-GB"/>
        </w:rPr>
        <w:t>subclauses</w:t>
      </w:r>
      <w:proofErr w:type="spellEnd"/>
      <w:proofErr w:type="gramEnd"/>
      <w:r w:rsidRPr="00FE28C3">
        <w:rPr>
          <w:rFonts w:ascii="Cambria" w:hAnsi="Cambria" w:cs="Calibri"/>
          <w:sz w:val="24"/>
          <w:szCs w:val="24"/>
          <w:bdr w:val="nil"/>
          <w:lang w:val="en-GB"/>
        </w:rPr>
        <w:t xml:space="preserve"> 13-22 of the PPLA, which would result in exclusion from the procedure.</w:t>
      </w:r>
      <w:r w:rsidRPr="00FE28C3">
        <w:rPr>
          <w:rFonts w:ascii="Cambria" w:hAnsi="Cambria" w:cs="Calibri"/>
          <w:sz w:val="24"/>
          <w:szCs w:val="24"/>
          <w:bdr w:val="nil"/>
          <w:vertAlign w:val="superscript"/>
          <w:lang w:val="en-GB"/>
        </w:rPr>
        <w:t xml:space="preserve"> </w:t>
      </w:r>
      <w:r w:rsidRPr="00FE28C3">
        <w:rPr>
          <w:rStyle w:val="FootnoteReference"/>
          <w:rFonts w:ascii="Cambria" w:hAnsi="Cambria"/>
          <w:sz w:val="24"/>
          <w:szCs w:val="24"/>
        </w:rPr>
        <w:footnoteReference w:id="8"/>
      </w:r>
    </w:p>
    <w:p w:rsidR="000567AF" w:rsidRPr="00FE28C3" w:rsidRDefault="000567AF" w:rsidP="000567AF">
      <w:pPr>
        <w:pStyle w:val="ListParagraph"/>
        <w:numPr>
          <w:ilvl w:val="0"/>
          <w:numId w:val="3"/>
        </w:numPr>
        <w:spacing w:after="120" w:line="240" w:lineRule="auto"/>
        <w:ind w:hanging="499"/>
        <w:contextualSpacing w:val="0"/>
        <w:rPr>
          <w:rFonts w:ascii="Cambria" w:hAnsi="Cambria"/>
          <w:sz w:val="24"/>
          <w:szCs w:val="24"/>
          <w:lang w:val="en-US"/>
        </w:rPr>
      </w:pPr>
      <w:r w:rsidRPr="00FE28C3">
        <w:rPr>
          <w:rFonts w:ascii="Cambria" w:hAnsi="Cambria" w:cs="Calibri"/>
          <w:sz w:val="24"/>
          <w:szCs w:val="24"/>
          <w:bdr w:val="nil"/>
          <w:lang w:val="en-GB"/>
        </w:rPr>
        <w:t>Regarding the declaration specified in the Part 1, section C, made by this entity/</w:t>
      </w:r>
      <w:proofErr w:type="spellStart"/>
      <w:r w:rsidRPr="00FE28C3">
        <w:rPr>
          <w:rFonts w:ascii="Cambria" w:hAnsi="Cambria" w:cs="Calibri"/>
          <w:sz w:val="24"/>
          <w:szCs w:val="24"/>
          <w:bdr w:val="nil"/>
          <w:lang w:val="en-GB"/>
        </w:rPr>
        <w:t>ies</w:t>
      </w:r>
      <w:proofErr w:type="spellEnd"/>
      <w:r w:rsidRPr="00FE28C3">
        <w:rPr>
          <w:rFonts w:ascii="Cambria" w:hAnsi="Cambria" w:cs="Calibri"/>
          <w:sz w:val="24"/>
          <w:szCs w:val="24"/>
          <w:bdr w:val="nil"/>
          <w:lang w:val="en-GB"/>
        </w:rPr>
        <w:t>:</w:t>
      </w:r>
    </w:p>
    <w:p w:rsidR="000567AF" w:rsidRPr="00FE28C3" w:rsidRDefault="000567AF" w:rsidP="000567AF">
      <w:pPr>
        <w:pStyle w:val="ListParagraph"/>
        <w:spacing w:after="120"/>
        <w:ind w:hanging="11"/>
        <w:rPr>
          <w:rFonts w:ascii="Cambria" w:hAnsi="Cambria"/>
          <w:sz w:val="24"/>
          <w:szCs w:val="24"/>
          <w:lang w:val="en-US"/>
        </w:rPr>
      </w:pPr>
      <w:r w:rsidRPr="00FE28C3">
        <w:rPr>
          <w:rFonts w:ascii="Cambria" w:hAnsi="Cambria"/>
          <w:sz w:val="24"/>
          <w:szCs w:val="24"/>
          <w:lang w:val="en-US"/>
        </w:rPr>
        <w:t xml:space="preserve">……………………………………………………………..., </w:t>
      </w:r>
    </w:p>
    <w:p w:rsidR="000567AF" w:rsidRPr="00FE28C3" w:rsidRDefault="000567AF" w:rsidP="000567AF">
      <w:pPr>
        <w:pStyle w:val="ListParagraph"/>
        <w:spacing w:after="120"/>
        <w:ind w:hanging="11"/>
        <w:rPr>
          <w:rFonts w:ascii="Cambria" w:hAnsi="Cambria"/>
          <w:sz w:val="24"/>
          <w:szCs w:val="24"/>
          <w:lang w:val="en-US"/>
        </w:rPr>
      </w:pPr>
      <w:r w:rsidRPr="00FE28C3">
        <w:rPr>
          <w:rFonts w:ascii="Cambria" w:hAnsi="Cambria"/>
          <w:sz w:val="24"/>
          <w:szCs w:val="24"/>
          <w:lang w:val="en-US"/>
        </w:rPr>
        <w:t>………………………………………………………………,</w:t>
      </w:r>
    </w:p>
    <w:p w:rsidR="000567AF" w:rsidRPr="00FE28C3" w:rsidRDefault="000567AF" w:rsidP="000567AF">
      <w:pPr>
        <w:pStyle w:val="ListParagraph"/>
        <w:spacing w:after="0" w:line="240" w:lineRule="auto"/>
        <w:ind w:left="709" w:firstLine="0"/>
        <w:rPr>
          <w:rFonts w:ascii="Cambria" w:hAnsi="Cambria"/>
          <w:sz w:val="24"/>
          <w:szCs w:val="24"/>
          <w:lang w:val="en-US"/>
        </w:rPr>
      </w:pPr>
      <w:r w:rsidRPr="00FE28C3">
        <w:rPr>
          <w:rFonts w:ascii="Cambria" w:hAnsi="Cambria" w:cs="Calibri"/>
          <w:sz w:val="24"/>
          <w:szCs w:val="24"/>
          <w:bdr w:val="nil"/>
          <w:lang w:val="en-GB"/>
        </w:rPr>
        <w:t>I hereby indicate, relying on this entity/</w:t>
      </w:r>
      <w:proofErr w:type="spellStart"/>
      <w:r w:rsidRPr="00FE28C3">
        <w:rPr>
          <w:rFonts w:ascii="Cambria" w:hAnsi="Cambria" w:cs="Calibri"/>
          <w:sz w:val="24"/>
          <w:szCs w:val="24"/>
          <w:bdr w:val="nil"/>
          <w:lang w:val="en-GB"/>
        </w:rPr>
        <w:t>ies</w:t>
      </w:r>
      <w:proofErr w:type="spellEnd"/>
      <w:r w:rsidRPr="00FE28C3">
        <w:rPr>
          <w:rFonts w:ascii="Cambria" w:hAnsi="Cambria" w:cs="Calibri"/>
          <w:sz w:val="24"/>
          <w:szCs w:val="24"/>
          <w:bdr w:val="nil"/>
          <w:lang w:val="en-GB"/>
        </w:rPr>
        <w:t xml:space="preserve"> resources in order comply with the conditions of participation in this procedure, that there are no applicable circumstances specified in the article 24, paragraph 1, </w:t>
      </w:r>
      <w:proofErr w:type="spellStart"/>
      <w:proofErr w:type="gramStart"/>
      <w:r w:rsidRPr="00FE28C3">
        <w:rPr>
          <w:rFonts w:ascii="Cambria" w:hAnsi="Cambria" w:cs="Calibri"/>
          <w:sz w:val="24"/>
          <w:szCs w:val="24"/>
          <w:bdr w:val="nil"/>
          <w:lang w:val="en-GB"/>
        </w:rPr>
        <w:t>subclauses</w:t>
      </w:r>
      <w:proofErr w:type="spellEnd"/>
      <w:proofErr w:type="gramEnd"/>
      <w:r w:rsidRPr="00FE28C3">
        <w:rPr>
          <w:rFonts w:ascii="Cambria" w:hAnsi="Cambria" w:cs="Calibri"/>
          <w:sz w:val="24"/>
          <w:szCs w:val="24"/>
          <w:bdr w:val="nil"/>
          <w:lang w:val="en-GB"/>
        </w:rPr>
        <w:t xml:space="preserve"> 12 - 23 of the PPLA.</w:t>
      </w:r>
      <w:r w:rsidRPr="00FE28C3">
        <w:rPr>
          <w:rStyle w:val="FootnoteReference"/>
          <w:rFonts w:ascii="Cambria" w:hAnsi="Cambria"/>
          <w:sz w:val="24"/>
          <w:szCs w:val="24"/>
        </w:rPr>
        <w:footnoteReference w:id="9"/>
      </w:r>
    </w:p>
    <w:p w:rsidR="000567AF" w:rsidRPr="00FE28C3" w:rsidRDefault="000567AF" w:rsidP="000567AF">
      <w:pPr>
        <w:pStyle w:val="ListParagraph"/>
        <w:spacing w:after="0" w:line="240" w:lineRule="auto"/>
        <w:ind w:left="0" w:firstLine="0"/>
        <w:rPr>
          <w:rFonts w:ascii="Cambria" w:hAnsi="Cambria"/>
          <w:sz w:val="24"/>
          <w:szCs w:val="24"/>
          <w:lang w:val="en-US"/>
        </w:rPr>
      </w:pPr>
    </w:p>
    <w:p w:rsidR="000567AF" w:rsidRPr="00FE28C3" w:rsidRDefault="000567AF" w:rsidP="000567AF">
      <w:pPr>
        <w:spacing w:after="0" w:line="240" w:lineRule="auto"/>
        <w:ind w:left="426" w:hanging="568"/>
        <w:rPr>
          <w:rFonts w:ascii="Cambria" w:hAnsi="Cambria"/>
          <w:b/>
          <w:sz w:val="24"/>
          <w:szCs w:val="24"/>
          <w:lang w:val="en-US"/>
        </w:rPr>
      </w:pPr>
      <w:r w:rsidRPr="00FE28C3">
        <w:rPr>
          <w:rFonts w:ascii="Cambria" w:hAnsi="Cambria" w:cs="Calibri"/>
          <w:b/>
          <w:bCs/>
          <w:sz w:val="24"/>
          <w:szCs w:val="24"/>
          <w:bdr w:val="nil"/>
          <w:lang w:val="en-GB"/>
        </w:rPr>
        <w:t>B: Information about the presence of applicable circumstances specified in the article 24, paragraph 1 of the PPLA.</w:t>
      </w:r>
      <w:r w:rsidRPr="00FE28C3">
        <w:rPr>
          <w:rStyle w:val="FootnoteReference"/>
          <w:rFonts w:ascii="Cambria" w:hAnsi="Cambria"/>
          <w:b/>
          <w:sz w:val="24"/>
          <w:szCs w:val="24"/>
        </w:rPr>
        <w:footnoteReference w:id="10"/>
      </w:r>
    </w:p>
    <w:p w:rsidR="000567AF" w:rsidRPr="00FE28C3" w:rsidRDefault="000567AF" w:rsidP="000567AF">
      <w:pPr>
        <w:spacing w:after="0" w:line="240" w:lineRule="auto"/>
        <w:ind w:left="0" w:firstLine="0"/>
        <w:rPr>
          <w:rFonts w:ascii="Cambria" w:hAnsi="Cambria"/>
          <w:sz w:val="24"/>
          <w:szCs w:val="24"/>
          <w:lang w:val="en-US"/>
        </w:rPr>
      </w:pPr>
      <w:r w:rsidRPr="00FE28C3">
        <w:rPr>
          <w:rFonts w:ascii="Cambria" w:hAnsi="Cambria" w:cs="Calibri"/>
          <w:sz w:val="24"/>
          <w:szCs w:val="24"/>
          <w:bdr w:val="nil"/>
          <w:lang w:val="en-GB"/>
        </w:rPr>
        <w:t>I hereby declare that there is a basis for the exclusion from the procedure towards me/ towards this entity:</w:t>
      </w:r>
      <w:r w:rsidRPr="00FE28C3">
        <w:rPr>
          <w:rStyle w:val="FootnoteReference"/>
          <w:rFonts w:ascii="Cambria" w:hAnsi="Cambria"/>
          <w:sz w:val="24"/>
          <w:szCs w:val="24"/>
        </w:rPr>
        <w:footnoteReference w:id="11"/>
      </w:r>
    </w:p>
    <w:p w:rsidR="000567AF" w:rsidRPr="00FE28C3" w:rsidRDefault="000567AF" w:rsidP="000567AF">
      <w:pPr>
        <w:spacing w:after="0" w:line="240" w:lineRule="auto"/>
        <w:ind w:left="0" w:firstLine="0"/>
        <w:rPr>
          <w:rFonts w:ascii="Cambria" w:hAnsi="Cambria"/>
          <w:sz w:val="24"/>
          <w:szCs w:val="24"/>
          <w:lang w:val="en-US"/>
        </w:rPr>
      </w:pPr>
      <w:r w:rsidRPr="00FE28C3">
        <w:rPr>
          <w:rFonts w:ascii="Cambria" w:hAnsi="Cambria"/>
          <w:sz w:val="24"/>
          <w:szCs w:val="24"/>
          <w:lang w:val="en-US"/>
        </w:rPr>
        <w:t xml:space="preserve">……………………………………………….…………., </w:t>
      </w:r>
    </w:p>
    <w:p w:rsidR="000567AF" w:rsidRPr="00FE28C3" w:rsidRDefault="000567AF" w:rsidP="000567AF">
      <w:pPr>
        <w:spacing w:after="0" w:line="240" w:lineRule="auto"/>
        <w:ind w:left="0" w:firstLine="0"/>
        <w:rPr>
          <w:rFonts w:ascii="Cambria" w:hAnsi="Cambria"/>
          <w:sz w:val="24"/>
          <w:szCs w:val="24"/>
          <w:lang w:val="en-US"/>
        </w:rPr>
      </w:pPr>
      <w:r w:rsidRPr="00FE28C3">
        <w:rPr>
          <w:rFonts w:ascii="Cambria" w:hAnsi="Cambria"/>
          <w:sz w:val="24"/>
          <w:szCs w:val="24"/>
          <w:lang w:val="en-US"/>
        </w:rPr>
        <w:lastRenderedPageBreak/>
        <w:t>…………………………………………………………..,</w:t>
      </w:r>
    </w:p>
    <w:p w:rsidR="000567AF" w:rsidRPr="00FE28C3" w:rsidRDefault="000567AF" w:rsidP="000567AF">
      <w:pPr>
        <w:spacing w:after="0" w:line="240" w:lineRule="auto"/>
        <w:ind w:left="0" w:firstLine="0"/>
        <w:rPr>
          <w:rFonts w:ascii="Cambria" w:hAnsi="Cambria"/>
          <w:sz w:val="24"/>
          <w:szCs w:val="24"/>
          <w:lang w:val="en-US"/>
        </w:rPr>
      </w:pPr>
      <w:proofErr w:type="gramStart"/>
      <w:r w:rsidRPr="00FE28C3">
        <w:rPr>
          <w:rFonts w:ascii="Cambria" w:hAnsi="Cambria" w:cs="Calibri"/>
          <w:sz w:val="24"/>
          <w:szCs w:val="24"/>
          <w:bdr w:val="nil"/>
          <w:lang w:val="en-GB"/>
        </w:rPr>
        <w:t>on</w:t>
      </w:r>
      <w:proofErr w:type="gramEnd"/>
      <w:r w:rsidRPr="00FE28C3">
        <w:rPr>
          <w:rFonts w:ascii="Cambria" w:hAnsi="Cambria" w:cs="Calibri"/>
          <w:sz w:val="24"/>
          <w:szCs w:val="24"/>
          <w:bdr w:val="nil"/>
          <w:lang w:val="en-GB"/>
        </w:rPr>
        <w:t xml:space="preserve"> the grounds of the article 24, paragraph .....</w:t>
      </w:r>
      <w:r w:rsidRPr="00FE28C3">
        <w:rPr>
          <w:rStyle w:val="FootnoteReference"/>
          <w:rFonts w:ascii="Cambria" w:hAnsi="Cambria"/>
          <w:sz w:val="24"/>
          <w:szCs w:val="24"/>
        </w:rPr>
        <w:footnoteReference w:id="12"/>
      </w:r>
      <w:r w:rsidRPr="00FE28C3">
        <w:rPr>
          <w:rFonts w:ascii="Cambria" w:hAnsi="Cambria" w:cs="Calibri"/>
          <w:sz w:val="24"/>
          <w:szCs w:val="24"/>
          <w:bdr w:val="nil"/>
          <w:lang w:val="en-GB"/>
        </w:rPr>
        <w:t xml:space="preserve"> </w:t>
      </w:r>
      <w:proofErr w:type="gramStart"/>
      <w:r w:rsidRPr="00FE28C3">
        <w:rPr>
          <w:rFonts w:ascii="Cambria" w:hAnsi="Cambria" w:cs="Calibri"/>
          <w:sz w:val="24"/>
          <w:szCs w:val="24"/>
          <w:bdr w:val="nil"/>
          <w:lang w:val="en-GB"/>
        </w:rPr>
        <w:t>of</w:t>
      </w:r>
      <w:proofErr w:type="gramEnd"/>
      <w:r w:rsidRPr="00FE28C3">
        <w:rPr>
          <w:rFonts w:ascii="Cambria" w:hAnsi="Cambria" w:cs="Calibri"/>
          <w:sz w:val="24"/>
          <w:szCs w:val="24"/>
          <w:bdr w:val="nil"/>
          <w:lang w:val="en-GB"/>
        </w:rPr>
        <w:t xml:space="preserve"> the PPLA</w:t>
      </w:r>
      <w:r w:rsidRPr="00FE28C3">
        <w:rPr>
          <w:rFonts w:ascii="Cambria" w:hAnsi="Cambria" w:cs="Calibri"/>
          <w:i/>
          <w:iCs/>
          <w:sz w:val="24"/>
          <w:szCs w:val="24"/>
          <w:bdr w:val="nil"/>
          <w:lang w:val="en-GB"/>
        </w:rPr>
        <w:t>.</w:t>
      </w:r>
    </w:p>
    <w:p w:rsidR="000567AF" w:rsidRPr="00FE28C3" w:rsidRDefault="000567AF" w:rsidP="000567AF">
      <w:pPr>
        <w:spacing w:after="0" w:line="240" w:lineRule="auto"/>
        <w:rPr>
          <w:rFonts w:ascii="Cambria" w:hAnsi="Cambria"/>
          <w:sz w:val="24"/>
          <w:szCs w:val="24"/>
          <w:lang w:val="en-US"/>
        </w:rPr>
      </w:pPr>
    </w:p>
    <w:p w:rsidR="000567AF" w:rsidRPr="00FE28C3" w:rsidRDefault="000567AF" w:rsidP="000567AF">
      <w:pPr>
        <w:spacing w:after="0" w:line="240" w:lineRule="auto"/>
        <w:ind w:left="0" w:firstLine="0"/>
        <w:rPr>
          <w:rFonts w:ascii="Cambria" w:hAnsi="Cambria"/>
          <w:sz w:val="24"/>
          <w:szCs w:val="24"/>
          <w:lang w:val="en-US"/>
        </w:rPr>
      </w:pPr>
      <w:r w:rsidRPr="00FE28C3">
        <w:rPr>
          <w:rFonts w:ascii="Cambria" w:hAnsi="Cambria" w:cs="Calibri"/>
          <w:sz w:val="24"/>
          <w:szCs w:val="24"/>
          <w:bdr w:val="nil"/>
          <w:lang w:val="en-GB"/>
        </w:rPr>
        <w:t>At the same time I declare that, on the grounds of the article 24, paragraph 8 of the PPLA, I have taken the following corrective measures, which, in my opinion, allow me to participate in the procedure:……………………………………………………………………………………………</w:t>
      </w:r>
    </w:p>
    <w:p w:rsidR="000567AF" w:rsidRPr="00FE28C3" w:rsidRDefault="000567AF" w:rsidP="000567AF">
      <w:pPr>
        <w:spacing w:after="0" w:line="240" w:lineRule="auto"/>
        <w:ind w:left="0" w:firstLine="0"/>
        <w:rPr>
          <w:rFonts w:ascii="Cambria" w:hAnsi="Cambria"/>
          <w:sz w:val="24"/>
          <w:szCs w:val="24"/>
          <w:lang w:val="en-US"/>
        </w:rPr>
      </w:pPr>
      <w:r w:rsidRPr="00FE28C3">
        <w:rPr>
          <w:rFonts w:ascii="Cambria" w:hAnsi="Cambria"/>
          <w:sz w:val="24"/>
          <w:szCs w:val="24"/>
          <w:lang w:val="en-US"/>
        </w:rPr>
        <w:t>…………………………………………………………………………………………..………</w:t>
      </w:r>
    </w:p>
    <w:p w:rsidR="000567AF" w:rsidRPr="00FE28C3" w:rsidRDefault="000567AF" w:rsidP="000567AF">
      <w:pPr>
        <w:spacing w:after="0" w:line="240" w:lineRule="auto"/>
        <w:ind w:left="0" w:firstLine="0"/>
        <w:jc w:val="center"/>
        <w:rPr>
          <w:rFonts w:ascii="Cambria" w:hAnsi="Cambria"/>
          <w:b/>
          <w:sz w:val="24"/>
          <w:szCs w:val="24"/>
          <w:lang w:val="en-US"/>
        </w:rPr>
      </w:pPr>
    </w:p>
    <w:p w:rsidR="000567AF" w:rsidRPr="00FE28C3" w:rsidRDefault="000567AF" w:rsidP="000567AF">
      <w:pPr>
        <w:spacing w:after="0" w:line="240" w:lineRule="auto"/>
        <w:ind w:left="0" w:firstLine="0"/>
        <w:jc w:val="center"/>
        <w:rPr>
          <w:rFonts w:ascii="Cambria" w:hAnsi="Cambria"/>
          <w:b/>
          <w:sz w:val="24"/>
          <w:szCs w:val="24"/>
          <w:lang w:val="en-US"/>
        </w:rPr>
      </w:pPr>
      <w:r w:rsidRPr="00FE28C3">
        <w:rPr>
          <w:rFonts w:ascii="Cambria" w:hAnsi="Cambria" w:cs="Calibri"/>
          <w:b/>
          <w:bCs/>
          <w:sz w:val="24"/>
          <w:szCs w:val="24"/>
          <w:bdr w:val="nil"/>
          <w:lang w:val="en-GB"/>
        </w:rPr>
        <w:t>PART III: CONDITIONS FOR PARTICIPATION IN THE PROCEDURE</w:t>
      </w:r>
    </w:p>
    <w:p w:rsidR="000567AF" w:rsidRPr="00FE28C3" w:rsidRDefault="000567AF" w:rsidP="000567AF">
      <w:pPr>
        <w:spacing w:after="0" w:line="240" w:lineRule="auto"/>
        <w:ind w:left="0" w:firstLine="0"/>
        <w:rPr>
          <w:rFonts w:ascii="Cambria" w:hAnsi="Cambria"/>
          <w:sz w:val="24"/>
          <w:szCs w:val="24"/>
          <w:lang w:val="en-US"/>
        </w:rPr>
      </w:pPr>
      <w:r w:rsidRPr="00FE28C3">
        <w:rPr>
          <w:rFonts w:ascii="Cambria" w:hAnsi="Cambria" w:cs="Calibri"/>
          <w:sz w:val="24"/>
          <w:szCs w:val="24"/>
          <w:bdr w:val="nil"/>
          <w:lang w:val="en-GB"/>
        </w:rPr>
        <w:t xml:space="preserve">I hereby declare that I comply with the conditions for participation in the procedure specified by the Contracting authority in the </w:t>
      </w:r>
      <w:r w:rsidRPr="00FE28C3">
        <w:rPr>
          <w:rFonts w:ascii="Cambria" w:hAnsi="Cambria" w:cs="Calibri"/>
          <w:color w:val="000000"/>
          <w:sz w:val="24"/>
          <w:szCs w:val="24"/>
          <w:bdr w:val="nil"/>
          <w:lang w:val="en-GB"/>
        </w:rPr>
        <w:t>chapter V</w:t>
      </w:r>
      <w:r w:rsidRPr="00FE28C3">
        <w:rPr>
          <w:rFonts w:ascii="Cambria" w:hAnsi="Cambria" w:cs="Calibri"/>
          <w:sz w:val="24"/>
          <w:szCs w:val="24"/>
          <w:bdr w:val="nil"/>
          <w:lang w:val="en-GB"/>
        </w:rPr>
        <w:t xml:space="preserve"> of TOR.</w:t>
      </w:r>
    </w:p>
    <w:p w:rsidR="000567AF" w:rsidRPr="00FE28C3" w:rsidRDefault="000567AF" w:rsidP="000567AF">
      <w:pPr>
        <w:spacing w:after="0" w:line="240" w:lineRule="auto"/>
        <w:ind w:left="0" w:firstLine="0"/>
        <w:rPr>
          <w:rFonts w:ascii="Cambria" w:hAnsi="Cambria"/>
          <w:b/>
          <w:sz w:val="24"/>
          <w:szCs w:val="24"/>
          <w:lang w:val="en-US"/>
        </w:rPr>
      </w:pPr>
    </w:p>
    <w:p w:rsidR="000567AF" w:rsidRPr="00FE28C3" w:rsidRDefault="000567AF" w:rsidP="000567AF">
      <w:pPr>
        <w:spacing w:after="0" w:line="240" w:lineRule="auto"/>
        <w:ind w:left="0" w:firstLine="0"/>
        <w:jc w:val="center"/>
        <w:rPr>
          <w:rFonts w:ascii="Cambria" w:hAnsi="Cambria"/>
          <w:b/>
          <w:sz w:val="24"/>
          <w:szCs w:val="24"/>
          <w:lang w:val="en-US"/>
        </w:rPr>
      </w:pPr>
      <w:r w:rsidRPr="00FE28C3">
        <w:rPr>
          <w:rFonts w:ascii="Cambria" w:hAnsi="Cambria" w:cs="Calibri"/>
          <w:b/>
          <w:bCs/>
          <w:sz w:val="24"/>
          <w:szCs w:val="24"/>
          <w:bdr w:val="nil"/>
          <w:lang w:val="en-GB"/>
        </w:rPr>
        <w:t>Part IV: FINAL PROVISIONS</w:t>
      </w:r>
    </w:p>
    <w:p w:rsidR="000567AF" w:rsidRPr="00FE28C3" w:rsidRDefault="000567AF" w:rsidP="000567AF">
      <w:pPr>
        <w:spacing w:after="0" w:line="240" w:lineRule="auto"/>
        <w:ind w:left="0" w:firstLine="0"/>
        <w:rPr>
          <w:rFonts w:ascii="Cambria" w:hAnsi="Cambria"/>
          <w:i/>
          <w:sz w:val="24"/>
          <w:szCs w:val="24"/>
          <w:lang w:val="en-US"/>
        </w:rPr>
      </w:pPr>
      <w:r w:rsidRPr="00FE28C3">
        <w:rPr>
          <w:rFonts w:ascii="Cambria" w:hAnsi="Cambria" w:cs="Calibri"/>
          <w:i/>
          <w:iCs/>
          <w:sz w:val="24"/>
          <w:szCs w:val="24"/>
          <w:bdr w:val="nil"/>
          <w:lang w:val="en-GB"/>
        </w:rPr>
        <w:t xml:space="preserve">The undersigned hereby declare that the information provided in the above Parts I-III are precise, correct and presented with a full awareness of the ramifications stemming from misleading the Contracting authority. </w:t>
      </w:r>
    </w:p>
    <w:p w:rsidR="000567AF" w:rsidRPr="00FE28C3" w:rsidRDefault="000567AF" w:rsidP="000567AF">
      <w:pPr>
        <w:spacing w:after="0" w:line="240" w:lineRule="auto"/>
        <w:ind w:left="0" w:firstLine="0"/>
        <w:rPr>
          <w:rFonts w:ascii="Cambria" w:hAnsi="Cambria"/>
          <w:i/>
          <w:sz w:val="24"/>
          <w:szCs w:val="24"/>
          <w:lang w:val="en-US"/>
        </w:rPr>
      </w:pPr>
      <w:r w:rsidRPr="00FE28C3">
        <w:rPr>
          <w:rFonts w:ascii="Cambria" w:hAnsi="Cambria" w:cs="Calibri"/>
          <w:i/>
          <w:iCs/>
          <w:sz w:val="24"/>
          <w:szCs w:val="24"/>
          <w:bdr w:val="nil"/>
          <w:lang w:val="en-GB"/>
        </w:rPr>
        <w:t xml:space="preserve">The undersigned hereby declare that they can, on demand and without any delay, present declarations and other documents, excluding cases where: </w:t>
      </w:r>
    </w:p>
    <w:p w:rsidR="000567AF" w:rsidRPr="00FE28C3" w:rsidRDefault="000567AF" w:rsidP="000567AF">
      <w:pPr>
        <w:spacing w:after="0" w:line="240" w:lineRule="auto"/>
        <w:ind w:left="357"/>
        <w:rPr>
          <w:rFonts w:ascii="Cambria" w:hAnsi="Cambria"/>
          <w:i/>
          <w:sz w:val="24"/>
          <w:szCs w:val="24"/>
          <w:lang w:val="en-US"/>
        </w:rPr>
      </w:pPr>
      <w:r w:rsidRPr="00FE28C3">
        <w:rPr>
          <w:rFonts w:ascii="Cambria" w:hAnsi="Cambria" w:cs="Calibri"/>
          <w:i/>
          <w:iCs/>
          <w:sz w:val="24"/>
          <w:szCs w:val="24"/>
          <w:bdr w:val="nil"/>
          <w:lang w:val="en-GB"/>
        </w:rPr>
        <w:t xml:space="preserve">a) </w:t>
      </w:r>
      <w:proofErr w:type="gramStart"/>
      <w:r w:rsidRPr="00FE28C3">
        <w:rPr>
          <w:rFonts w:ascii="Cambria" w:hAnsi="Cambria" w:cs="Calibri"/>
          <w:i/>
          <w:iCs/>
          <w:sz w:val="24"/>
          <w:szCs w:val="24"/>
          <w:bdr w:val="nil"/>
          <w:lang w:val="en-GB"/>
        </w:rPr>
        <w:t>the</w:t>
      </w:r>
      <w:proofErr w:type="gramEnd"/>
      <w:r w:rsidRPr="00FE28C3">
        <w:rPr>
          <w:rFonts w:ascii="Cambria" w:hAnsi="Cambria" w:cs="Calibri"/>
          <w:i/>
          <w:iCs/>
          <w:sz w:val="24"/>
          <w:szCs w:val="24"/>
          <w:bdr w:val="nil"/>
          <w:lang w:val="en-GB"/>
        </w:rPr>
        <w:t xml:space="preserve"> contracting institution or the contracting entity has the ability to acquire necessary documents via a free, national database in any member state, which would directly confirm the documents, or </w:t>
      </w:r>
    </w:p>
    <w:p w:rsidR="000567AF" w:rsidRPr="00FE28C3" w:rsidRDefault="000567AF" w:rsidP="000567AF">
      <w:pPr>
        <w:spacing w:after="0" w:line="240" w:lineRule="auto"/>
        <w:ind w:left="357"/>
        <w:rPr>
          <w:rFonts w:ascii="Cambria" w:hAnsi="Cambria"/>
          <w:i/>
          <w:sz w:val="24"/>
          <w:szCs w:val="24"/>
          <w:lang w:val="en-US"/>
        </w:rPr>
      </w:pPr>
      <w:r w:rsidRPr="00FE28C3">
        <w:rPr>
          <w:rFonts w:ascii="Cambria" w:hAnsi="Cambria" w:cs="Calibri"/>
          <w:i/>
          <w:iCs/>
          <w:sz w:val="24"/>
          <w:szCs w:val="24"/>
          <w:bdr w:val="nil"/>
          <w:lang w:val="en-GB"/>
        </w:rPr>
        <w:t xml:space="preserve">b) </w:t>
      </w:r>
      <w:proofErr w:type="gramStart"/>
      <w:r w:rsidRPr="00FE28C3">
        <w:rPr>
          <w:rFonts w:ascii="Cambria" w:hAnsi="Cambria" w:cs="Calibri"/>
          <w:i/>
          <w:iCs/>
          <w:sz w:val="24"/>
          <w:szCs w:val="24"/>
          <w:bdr w:val="nil"/>
          <w:lang w:val="en-GB"/>
        </w:rPr>
        <w:t>the</w:t>
      </w:r>
      <w:proofErr w:type="gramEnd"/>
      <w:r w:rsidRPr="00FE28C3">
        <w:rPr>
          <w:rFonts w:ascii="Cambria" w:hAnsi="Cambria" w:cs="Calibri"/>
          <w:i/>
          <w:iCs/>
          <w:sz w:val="24"/>
          <w:szCs w:val="24"/>
          <w:bdr w:val="nil"/>
          <w:lang w:val="en-GB"/>
        </w:rPr>
        <w:t xml:space="preserve"> contracting institution or the contracting entity already acquired necessary documentation. </w:t>
      </w:r>
    </w:p>
    <w:p w:rsidR="000567AF" w:rsidRPr="00FE28C3" w:rsidRDefault="000567AF" w:rsidP="000567AF">
      <w:pPr>
        <w:spacing w:after="0" w:line="240" w:lineRule="auto"/>
        <w:ind w:left="0"/>
        <w:rPr>
          <w:rFonts w:ascii="Cambria" w:hAnsi="Cambria"/>
          <w:b/>
          <w:i/>
          <w:sz w:val="24"/>
          <w:szCs w:val="24"/>
          <w:lang w:val="en-US"/>
        </w:rPr>
      </w:pPr>
    </w:p>
    <w:p w:rsidR="000567AF" w:rsidRPr="00FE28C3" w:rsidRDefault="000567AF" w:rsidP="000567AF">
      <w:pPr>
        <w:spacing w:after="0" w:line="240" w:lineRule="auto"/>
        <w:ind w:left="0"/>
        <w:rPr>
          <w:rFonts w:ascii="Cambria" w:hAnsi="Cambria"/>
          <w:sz w:val="24"/>
          <w:szCs w:val="24"/>
          <w:lang w:val="en-US"/>
        </w:rPr>
      </w:pPr>
    </w:p>
    <w:tbl>
      <w:tblPr>
        <w:tblW w:w="0" w:type="auto"/>
        <w:tblLook w:val="04A0" w:firstRow="1" w:lastRow="0" w:firstColumn="1" w:lastColumn="0" w:noHBand="0" w:noVBand="1"/>
      </w:tblPr>
      <w:tblGrid>
        <w:gridCol w:w="4423"/>
        <w:gridCol w:w="4603"/>
      </w:tblGrid>
      <w:tr w:rsidR="000567AF" w:rsidRPr="00FE28C3" w:rsidTr="00D96864">
        <w:trPr>
          <w:trHeight w:val="1561"/>
        </w:trPr>
        <w:tc>
          <w:tcPr>
            <w:tcW w:w="4606" w:type="dxa"/>
            <w:shd w:val="clear" w:color="auto" w:fill="auto"/>
          </w:tcPr>
          <w:p w:rsidR="000567AF" w:rsidRPr="00FE28C3" w:rsidRDefault="000567AF" w:rsidP="00D96864">
            <w:pPr>
              <w:spacing w:after="0" w:line="240" w:lineRule="auto"/>
              <w:ind w:left="0" w:firstLine="0"/>
              <w:jc w:val="center"/>
              <w:rPr>
                <w:rFonts w:ascii="Cambria" w:hAnsi="Cambria"/>
                <w:sz w:val="24"/>
                <w:szCs w:val="24"/>
                <w:lang w:val="en-US"/>
              </w:rPr>
            </w:pPr>
          </w:p>
          <w:p w:rsidR="000567AF" w:rsidRPr="00FE28C3" w:rsidRDefault="000567AF" w:rsidP="00D96864">
            <w:pPr>
              <w:spacing w:after="0" w:line="240" w:lineRule="auto"/>
              <w:ind w:left="0" w:firstLine="0"/>
              <w:jc w:val="center"/>
              <w:rPr>
                <w:rFonts w:ascii="Cambria" w:hAnsi="Cambria"/>
                <w:sz w:val="24"/>
                <w:szCs w:val="24"/>
                <w:lang w:val="en-US"/>
              </w:rPr>
            </w:pPr>
          </w:p>
          <w:p w:rsidR="000567AF" w:rsidRPr="00FE28C3" w:rsidRDefault="000567AF" w:rsidP="00D96864">
            <w:pPr>
              <w:spacing w:after="0" w:line="240" w:lineRule="auto"/>
              <w:ind w:left="0" w:firstLine="0"/>
              <w:jc w:val="center"/>
              <w:rPr>
                <w:rFonts w:ascii="Cambria" w:hAnsi="Cambria"/>
                <w:sz w:val="24"/>
                <w:szCs w:val="24"/>
                <w:lang w:val="en-US"/>
              </w:rPr>
            </w:pPr>
          </w:p>
          <w:p w:rsidR="000567AF" w:rsidRPr="00FE28C3" w:rsidRDefault="000567AF" w:rsidP="00D96864">
            <w:pPr>
              <w:spacing w:after="0" w:line="240" w:lineRule="auto"/>
              <w:ind w:left="0" w:firstLine="0"/>
              <w:jc w:val="center"/>
              <w:rPr>
                <w:rFonts w:ascii="Cambria" w:hAnsi="Cambria"/>
                <w:sz w:val="24"/>
                <w:szCs w:val="24"/>
                <w:lang w:val="en-US"/>
              </w:rPr>
            </w:pPr>
          </w:p>
          <w:p w:rsidR="000567AF" w:rsidRPr="00FE28C3" w:rsidRDefault="000567AF" w:rsidP="00D96864">
            <w:pPr>
              <w:spacing w:after="0" w:line="240" w:lineRule="auto"/>
              <w:ind w:left="0" w:firstLine="0"/>
              <w:jc w:val="center"/>
              <w:rPr>
                <w:rFonts w:ascii="Cambria" w:hAnsi="Cambria"/>
                <w:sz w:val="24"/>
                <w:szCs w:val="24"/>
                <w:lang w:val="en-US"/>
              </w:rPr>
            </w:pPr>
            <w:proofErr w:type="gramStart"/>
            <w:r w:rsidRPr="00FE28C3">
              <w:rPr>
                <w:rFonts w:ascii="Cambria" w:hAnsi="Cambria"/>
                <w:sz w:val="24"/>
                <w:szCs w:val="24"/>
                <w:lang w:val="en-US"/>
              </w:rPr>
              <w:t>.…………..…………….…,</w:t>
            </w:r>
            <w:proofErr w:type="gramEnd"/>
            <w:r w:rsidRPr="00FE28C3">
              <w:rPr>
                <w:rFonts w:ascii="Cambria" w:hAnsi="Cambria"/>
                <w:sz w:val="24"/>
                <w:szCs w:val="24"/>
                <w:lang w:val="en-US"/>
              </w:rPr>
              <w:t xml:space="preserve"> date ……………….....</w:t>
            </w:r>
          </w:p>
        </w:tc>
        <w:tc>
          <w:tcPr>
            <w:tcW w:w="4606" w:type="dxa"/>
            <w:shd w:val="clear" w:color="auto" w:fill="auto"/>
          </w:tcPr>
          <w:p w:rsidR="000567AF" w:rsidRPr="00FE28C3" w:rsidRDefault="000567AF" w:rsidP="00D96864">
            <w:pPr>
              <w:spacing w:after="0" w:line="240" w:lineRule="auto"/>
              <w:ind w:left="0" w:firstLine="0"/>
              <w:jc w:val="center"/>
              <w:rPr>
                <w:rFonts w:ascii="Cambria" w:hAnsi="Cambria"/>
                <w:sz w:val="24"/>
                <w:szCs w:val="24"/>
                <w:lang w:val="en-US"/>
              </w:rPr>
            </w:pPr>
          </w:p>
          <w:p w:rsidR="000567AF" w:rsidRPr="00FE28C3" w:rsidRDefault="000567AF" w:rsidP="00D96864">
            <w:pPr>
              <w:spacing w:after="0" w:line="240" w:lineRule="auto"/>
              <w:ind w:left="0" w:firstLine="0"/>
              <w:jc w:val="center"/>
              <w:rPr>
                <w:rFonts w:ascii="Cambria" w:hAnsi="Cambria"/>
                <w:sz w:val="24"/>
                <w:szCs w:val="24"/>
                <w:lang w:val="en-US"/>
              </w:rPr>
            </w:pPr>
          </w:p>
          <w:p w:rsidR="000567AF" w:rsidRPr="00FE28C3" w:rsidRDefault="000567AF" w:rsidP="00D96864">
            <w:pPr>
              <w:spacing w:after="0" w:line="240" w:lineRule="auto"/>
              <w:ind w:left="0" w:firstLine="0"/>
              <w:jc w:val="center"/>
              <w:rPr>
                <w:rFonts w:ascii="Cambria" w:hAnsi="Cambria"/>
                <w:sz w:val="24"/>
                <w:szCs w:val="24"/>
                <w:lang w:val="en-US"/>
              </w:rPr>
            </w:pPr>
          </w:p>
          <w:p w:rsidR="000567AF" w:rsidRPr="00FE28C3" w:rsidRDefault="000567AF" w:rsidP="00D96864">
            <w:pPr>
              <w:spacing w:after="0" w:line="240" w:lineRule="auto"/>
              <w:ind w:left="0" w:firstLine="0"/>
              <w:jc w:val="center"/>
              <w:rPr>
                <w:rFonts w:ascii="Cambria" w:hAnsi="Cambria"/>
                <w:sz w:val="24"/>
                <w:szCs w:val="24"/>
                <w:lang w:val="en-US"/>
              </w:rPr>
            </w:pPr>
          </w:p>
          <w:p w:rsidR="000567AF" w:rsidRPr="00FE28C3" w:rsidRDefault="000567AF" w:rsidP="00D96864">
            <w:pPr>
              <w:spacing w:after="0" w:line="240" w:lineRule="auto"/>
              <w:ind w:left="0" w:firstLine="0"/>
              <w:jc w:val="center"/>
              <w:rPr>
                <w:rFonts w:ascii="Cambria" w:hAnsi="Cambria"/>
                <w:sz w:val="24"/>
                <w:szCs w:val="24"/>
                <w:lang w:val="en-US"/>
              </w:rPr>
            </w:pPr>
            <w:r w:rsidRPr="00FE28C3">
              <w:rPr>
                <w:rFonts w:ascii="Cambria" w:hAnsi="Cambria"/>
                <w:sz w:val="24"/>
                <w:szCs w:val="24"/>
                <w:lang w:val="en-US"/>
              </w:rPr>
              <w:t>………………….………………..………………………….</w:t>
            </w:r>
          </w:p>
        </w:tc>
      </w:tr>
      <w:tr w:rsidR="000567AF" w:rsidRPr="000567AF" w:rsidTr="00D96864">
        <w:tc>
          <w:tcPr>
            <w:tcW w:w="4606" w:type="dxa"/>
            <w:shd w:val="clear" w:color="auto" w:fill="auto"/>
          </w:tcPr>
          <w:p w:rsidR="000567AF" w:rsidRPr="00FE28C3" w:rsidRDefault="000567AF" w:rsidP="00D96864">
            <w:pPr>
              <w:spacing w:after="0" w:line="240" w:lineRule="auto"/>
              <w:ind w:left="0" w:firstLine="0"/>
              <w:jc w:val="center"/>
              <w:rPr>
                <w:rFonts w:ascii="Cambria" w:hAnsi="Cambria"/>
                <w:i/>
                <w:sz w:val="24"/>
                <w:szCs w:val="24"/>
                <w:lang w:val="en-US"/>
              </w:rPr>
            </w:pPr>
            <w:r w:rsidRPr="00FE28C3">
              <w:rPr>
                <w:rFonts w:ascii="Cambria" w:hAnsi="Cambria"/>
                <w:i/>
                <w:sz w:val="24"/>
                <w:szCs w:val="24"/>
                <w:lang w:val="en-US"/>
              </w:rPr>
              <w:t>(place, date)</w:t>
            </w:r>
          </w:p>
        </w:tc>
        <w:tc>
          <w:tcPr>
            <w:tcW w:w="4606" w:type="dxa"/>
            <w:shd w:val="clear" w:color="auto" w:fill="auto"/>
          </w:tcPr>
          <w:p w:rsidR="000567AF" w:rsidRPr="00FE28C3" w:rsidRDefault="000567AF" w:rsidP="00D96864">
            <w:pPr>
              <w:spacing w:after="0" w:line="240" w:lineRule="auto"/>
              <w:ind w:left="0" w:firstLine="0"/>
              <w:jc w:val="center"/>
              <w:rPr>
                <w:rFonts w:ascii="Cambria" w:hAnsi="Cambria"/>
                <w:i/>
                <w:sz w:val="24"/>
                <w:szCs w:val="24"/>
                <w:lang w:val="en-US"/>
              </w:rPr>
            </w:pPr>
            <w:r w:rsidRPr="00FE28C3">
              <w:rPr>
                <w:rFonts w:ascii="Cambria" w:hAnsi="Cambria"/>
                <w:i/>
                <w:sz w:val="24"/>
                <w:szCs w:val="24"/>
                <w:lang w:val="en-US"/>
              </w:rPr>
              <w:t xml:space="preserve">(the signature of the Contractor or the </w:t>
            </w:r>
            <w:proofErr w:type="spellStart"/>
            <w:r w:rsidRPr="00FE28C3">
              <w:rPr>
                <w:rFonts w:ascii="Cambria" w:hAnsi="Cambria"/>
                <w:i/>
                <w:sz w:val="24"/>
                <w:szCs w:val="24"/>
                <w:lang w:val="en-US"/>
              </w:rPr>
              <w:t>authorised</w:t>
            </w:r>
            <w:proofErr w:type="spellEnd"/>
            <w:r w:rsidRPr="00FE28C3">
              <w:rPr>
                <w:rFonts w:ascii="Cambria" w:hAnsi="Cambria"/>
                <w:i/>
                <w:sz w:val="24"/>
                <w:szCs w:val="24"/>
                <w:lang w:val="en-US"/>
              </w:rPr>
              <w:t xml:space="preserve"> representative of the Contractor)</w:t>
            </w:r>
          </w:p>
        </w:tc>
      </w:tr>
    </w:tbl>
    <w:p w:rsidR="000567AF" w:rsidRPr="00FE28C3" w:rsidRDefault="000567AF" w:rsidP="000567AF">
      <w:pPr>
        <w:jc w:val="right"/>
        <w:rPr>
          <w:rFonts w:ascii="Cambria" w:hAnsi="Cambria"/>
          <w:b/>
          <w:sz w:val="24"/>
          <w:szCs w:val="24"/>
          <w:lang w:val="en-US"/>
        </w:rPr>
      </w:pPr>
      <w:r w:rsidRPr="002278DD">
        <w:rPr>
          <w:b/>
          <w:iCs/>
          <w:sz w:val="24"/>
          <w:szCs w:val="24"/>
          <w:lang w:val="en-US"/>
        </w:rPr>
        <w:br w:type="page"/>
      </w:r>
      <w:r w:rsidRPr="00FE28C3">
        <w:rPr>
          <w:rFonts w:ascii="Cambria" w:hAnsi="Cambria" w:cs="Calibri"/>
          <w:b/>
          <w:bCs/>
          <w:sz w:val="24"/>
          <w:szCs w:val="24"/>
          <w:bdr w:val="nil"/>
          <w:lang w:val="en-GB"/>
        </w:rPr>
        <w:lastRenderedPageBreak/>
        <w:t>Appendix No. 5 to the TOR</w:t>
      </w:r>
    </w:p>
    <w:p w:rsidR="000567AF" w:rsidRDefault="000567AF" w:rsidP="000567AF">
      <w:pPr>
        <w:ind w:hanging="1775"/>
        <w:rPr>
          <w:rFonts w:ascii="Cambria" w:hAnsi="Cambria" w:cs="Calibri"/>
          <w:bdr w:val="nil"/>
          <w:vertAlign w:val="subscript"/>
          <w:lang w:val="en-GB"/>
        </w:rPr>
      </w:pPr>
    </w:p>
    <w:p w:rsidR="000567AF" w:rsidRDefault="000567AF" w:rsidP="000567AF">
      <w:pPr>
        <w:ind w:hanging="1775"/>
        <w:rPr>
          <w:rFonts w:ascii="Cambria" w:hAnsi="Cambria" w:cs="Calibri"/>
          <w:bdr w:val="nil"/>
          <w:vertAlign w:val="subscript"/>
          <w:lang w:val="en-GB"/>
        </w:rPr>
      </w:pPr>
      <w:r w:rsidRPr="00FE28C3">
        <w:rPr>
          <w:rFonts w:ascii="Cambria" w:hAnsi="Cambria" w:cs="Calibri"/>
          <w:bdr w:val="nil"/>
          <w:vertAlign w:val="subscript"/>
          <w:lang w:val="en-GB"/>
        </w:rPr>
        <w:t>Contractor's Stamp</w:t>
      </w:r>
    </w:p>
    <w:p w:rsidR="000567AF" w:rsidRPr="00FE28C3" w:rsidRDefault="000567AF" w:rsidP="000567AF">
      <w:pPr>
        <w:ind w:hanging="1775"/>
        <w:rPr>
          <w:rFonts w:ascii="Cambria" w:hAnsi="Cambria"/>
          <w:vertAlign w:val="subscript"/>
          <w:lang w:val="en-US"/>
        </w:rPr>
      </w:pPr>
    </w:p>
    <w:p w:rsidR="000567AF" w:rsidRPr="00FE28C3" w:rsidRDefault="000567AF" w:rsidP="000567AF">
      <w:pPr>
        <w:spacing w:line="360" w:lineRule="auto"/>
        <w:ind w:left="0" w:firstLine="0"/>
        <w:jc w:val="center"/>
        <w:rPr>
          <w:rFonts w:ascii="Cambria" w:hAnsi="Cambria"/>
          <w:b/>
          <w:lang w:val="en-US"/>
        </w:rPr>
      </w:pPr>
      <w:r w:rsidRPr="00FE28C3">
        <w:rPr>
          <w:rFonts w:ascii="Cambria" w:hAnsi="Cambria" w:cs="Calibri"/>
          <w:b/>
          <w:bCs/>
          <w:bdr w:val="nil"/>
          <w:lang w:val="en-GB"/>
        </w:rPr>
        <w:t>List of entities which are members of the same capital group /</w:t>
      </w:r>
      <w:r>
        <w:rPr>
          <w:rFonts w:ascii="Cambria" w:hAnsi="Cambria" w:cs="Calibri"/>
          <w:b/>
          <w:bCs/>
          <w:bdr w:val="nil"/>
          <w:lang w:val="en-GB"/>
        </w:rPr>
        <w:t xml:space="preserve"> </w:t>
      </w:r>
      <w:r>
        <w:rPr>
          <w:rFonts w:ascii="Cambria" w:hAnsi="Cambria" w:cs="Calibri"/>
          <w:b/>
          <w:bCs/>
          <w:bdr w:val="nil"/>
          <w:lang w:val="en-GB"/>
        </w:rPr>
        <w:br/>
      </w:r>
      <w:r w:rsidRPr="00FE28C3">
        <w:rPr>
          <w:rFonts w:ascii="Cambria" w:hAnsi="Cambria" w:cs="Calibri"/>
          <w:b/>
          <w:bCs/>
          <w:bdr w:val="nil"/>
          <w:lang w:val="en-GB"/>
        </w:rPr>
        <w:t>information indicating that the Contractor is not a member of a capital group*.</w:t>
      </w:r>
    </w:p>
    <w:p w:rsidR="000567AF" w:rsidRDefault="000567AF" w:rsidP="000567AF">
      <w:pPr>
        <w:ind w:left="0" w:firstLine="0"/>
        <w:rPr>
          <w:rFonts w:ascii="Cambria" w:hAnsi="Cambria" w:cs="Calibri"/>
          <w:bdr w:val="nil"/>
          <w:lang w:val="en-GB"/>
        </w:rPr>
      </w:pPr>
      <w:r w:rsidRPr="00FE28C3">
        <w:rPr>
          <w:rFonts w:ascii="Cambria" w:hAnsi="Cambria" w:cs="Calibri"/>
          <w:bdr w:val="nil"/>
          <w:lang w:val="en-GB"/>
        </w:rPr>
        <w:t>* CAUTION: fill out either point 1 or point 2.</w:t>
      </w:r>
    </w:p>
    <w:p w:rsidR="000567AF" w:rsidRPr="00FE28C3" w:rsidRDefault="000567AF" w:rsidP="000567AF">
      <w:pPr>
        <w:ind w:left="0" w:firstLine="0"/>
        <w:rPr>
          <w:rFonts w:ascii="Cambria" w:hAnsi="Cambria"/>
          <w:lang w:val="en-US"/>
        </w:rPr>
      </w:pPr>
      <w:bookmarkStart w:id="4" w:name="_GoBack"/>
      <w:bookmarkEnd w:id="4"/>
    </w:p>
    <w:p w:rsidR="000567AF" w:rsidRPr="00FE28C3" w:rsidRDefault="000567AF" w:rsidP="000567AF">
      <w:pPr>
        <w:pStyle w:val="ListParagraph"/>
        <w:ind w:left="0" w:firstLine="0"/>
        <w:rPr>
          <w:rFonts w:ascii="Cambria" w:hAnsi="Cambria"/>
          <w:i/>
          <w:lang w:val="en-US" w:eastAsia="pl-PL"/>
        </w:rPr>
      </w:pPr>
      <w:r w:rsidRPr="00FE28C3">
        <w:rPr>
          <w:rFonts w:ascii="Cambria" w:hAnsi="Cambria" w:cs="Calibri"/>
          <w:bdr w:val="nil"/>
          <w:lang w:val="en-GB"/>
        </w:rPr>
        <w:t xml:space="preserve">Submitting a tender offer in the procedure of awarding public procurement for </w:t>
      </w:r>
      <w:r w:rsidRPr="00FE28C3">
        <w:rPr>
          <w:rFonts w:ascii="Cambria" w:hAnsi="Cambria" w:cs="Calibri"/>
          <w:b/>
          <w:bCs/>
          <w:bdr w:val="nil"/>
          <w:lang w:val="en-GB"/>
        </w:rPr>
        <w:t xml:space="preserve">comprehensive design and performance of promotional campaign „Ambassadors of Poland” as well as other services associated with the campaign as defined by Contracting authority, </w:t>
      </w:r>
      <w:r w:rsidRPr="00FE28C3">
        <w:rPr>
          <w:rFonts w:ascii="Cambria" w:hAnsi="Cambria" w:cs="Calibri"/>
          <w:bdr w:val="nil"/>
          <w:lang w:val="en-GB"/>
        </w:rPr>
        <w:t xml:space="preserve">in order to indicate the absence of a basis for exclusion from the procedure, according to the article 24, paragraph 1, </w:t>
      </w:r>
      <w:proofErr w:type="spellStart"/>
      <w:r w:rsidRPr="00FE28C3">
        <w:rPr>
          <w:rFonts w:ascii="Cambria" w:hAnsi="Cambria" w:cs="Calibri"/>
          <w:bdr w:val="nil"/>
          <w:lang w:val="en-GB"/>
        </w:rPr>
        <w:t>subclause</w:t>
      </w:r>
      <w:proofErr w:type="spellEnd"/>
      <w:r w:rsidRPr="00FE28C3">
        <w:rPr>
          <w:rFonts w:ascii="Cambria" w:hAnsi="Cambria" w:cs="Calibri"/>
          <w:bdr w:val="nil"/>
          <w:lang w:val="en-GB"/>
        </w:rPr>
        <w:t xml:space="preserve"> 23 of the PPLA:</w:t>
      </w:r>
    </w:p>
    <w:p w:rsidR="000567AF" w:rsidRPr="00FE28C3" w:rsidRDefault="000567AF" w:rsidP="000567AF">
      <w:pPr>
        <w:pStyle w:val="ListParagraph"/>
        <w:ind w:left="0" w:firstLine="0"/>
        <w:rPr>
          <w:rFonts w:ascii="Cambria" w:hAnsi="Cambria"/>
          <w:i/>
          <w:lang w:val="en-US" w:eastAsia="pl-PL"/>
        </w:rPr>
      </w:pPr>
    </w:p>
    <w:p w:rsidR="000567AF" w:rsidRPr="00FE28C3" w:rsidRDefault="000567AF" w:rsidP="000567AF">
      <w:pPr>
        <w:pStyle w:val="ListParagraph"/>
        <w:numPr>
          <w:ilvl w:val="1"/>
          <w:numId w:val="4"/>
        </w:numPr>
        <w:tabs>
          <w:tab w:val="clear" w:pos="502"/>
          <w:tab w:val="num" w:pos="426"/>
        </w:tabs>
        <w:ind w:left="426" w:hanging="426"/>
        <w:contextualSpacing w:val="0"/>
        <w:rPr>
          <w:rFonts w:ascii="Cambria" w:hAnsi="Cambria"/>
          <w:lang w:val="en-US"/>
        </w:rPr>
      </w:pPr>
      <w:r w:rsidRPr="00FE28C3">
        <w:rPr>
          <w:rFonts w:ascii="Cambria" w:hAnsi="Cambria" w:cs="Calibri"/>
          <w:bdr w:val="nil"/>
          <w:lang w:val="en-GB"/>
        </w:rPr>
        <w:t>I indicate that we are not members of the same capital group, within the meaning of the Act on Competition and Consumer Protection of 16 February 2007 (Journal of Laws from 2017, item 229, as amended).</w:t>
      </w:r>
    </w:p>
    <w:p w:rsidR="000567AF" w:rsidRPr="00FE28C3" w:rsidRDefault="000567AF" w:rsidP="000567AF">
      <w:pPr>
        <w:pStyle w:val="ListParagraph"/>
        <w:numPr>
          <w:ilvl w:val="1"/>
          <w:numId w:val="4"/>
        </w:numPr>
        <w:tabs>
          <w:tab w:val="clear" w:pos="502"/>
          <w:tab w:val="num" w:pos="426"/>
        </w:tabs>
        <w:ind w:left="426" w:hanging="426"/>
        <w:contextualSpacing w:val="0"/>
        <w:rPr>
          <w:rFonts w:ascii="Cambria" w:hAnsi="Cambria"/>
          <w:lang w:val="en-US"/>
        </w:rPr>
      </w:pPr>
      <w:r w:rsidRPr="00FE28C3">
        <w:rPr>
          <w:rFonts w:ascii="Cambria" w:hAnsi="Cambria" w:cs="Calibri"/>
          <w:bdr w:val="nil"/>
          <w:lang w:val="en-GB"/>
        </w:rPr>
        <w:t>I submit the list of entities which are in the same capital group as me, within the meaning of the Act on Competition and Consumer Protection of 16 February 2007 (Journal of Laws from 2017, item 229, as amended).</w:t>
      </w:r>
    </w:p>
    <w:p w:rsidR="000567AF" w:rsidRPr="00FE28C3" w:rsidRDefault="000567AF" w:rsidP="000567AF">
      <w:pPr>
        <w:ind w:left="426" w:firstLine="0"/>
        <w:rPr>
          <w:rFonts w:ascii="Cambria" w:hAnsi="Cambria"/>
          <w:lang w:val="en-US"/>
        </w:rPr>
      </w:pPr>
      <w:r w:rsidRPr="00FE28C3">
        <w:rPr>
          <w:rFonts w:ascii="Cambria" w:hAnsi="Cambria" w:cs="Calibri"/>
          <w:bdr w:val="nil"/>
          <w:lang w:val="en-GB"/>
        </w:rPr>
        <w:t xml:space="preserve">The name of the entity forming the capital group / address of the entity / Business Registration Number (REGON) </w:t>
      </w:r>
    </w:p>
    <w:p w:rsidR="000567AF" w:rsidRPr="00FE28C3" w:rsidRDefault="000567AF" w:rsidP="000567AF">
      <w:pPr>
        <w:ind w:left="426" w:firstLine="0"/>
        <w:rPr>
          <w:rFonts w:ascii="Cambria" w:hAnsi="Cambria"/>
          <w:lang w:val="en-US"/>
        </w:rPr>
      </w:pPr>
      <w:r w:rsidRPr="00FE28C3">
        <w:rPr>
          <w:rFonts w:ascii="Cambria" w:hAnsi="Cambria"/>
          <w:lang w:val="en-US"/>
        </w:rPr>
        <w:t>………………………………………………………………………………………………..</w:t>
      </w:r>
    </w:p>
    <w:p w:rsidR="000567AF" w:rsidRPr="00FE28C3" w:rsidRDefault="000567AF" w:rsidP="000567AF">
      <w:pPr>
        <w:ind w:left="426" w:firstLine="0"/>
        <w:rPr>
          <w:rFonts w:ascii="Cambria" w:hAnsi="Cambria"/>
          <w:lang w:val="en-US"/>
        </w:rPr>
      </w:pPr>
      <w:r w:rsidRPr="00FE28C3">
        <w:rPr>
          <w:rFonts w:ascii="Cambria" w:hAnsi="Cambria"/>
          <w:lang w:val="en-US"/>
        </w:rPr>
        <w:t>………………………………………………………………………………………………….</w:t>
      </w:r>
    </w:p>
    <w:p w:rsidR="000567AF" w:rsidRPr="00FE28C3" w:rsidRDefault="000567AF" w:rsidP="000567AF">
      <w:pPr>
        <w:ind w:left="426" w:firstLine="0"/>
        <w:rPr>
          <w:rFonts w:ascii="Cambria" w:hAnsi="Cambria"/>
          <w:lang w:val="en-US"/>
        </w:rPr>
      </w:pPr>
      <w:r w:rsidRPr="00FE28C3">
        <w:rPr>
          <w:rFonts w:ascii="Cambria" w:hAnsi="Cambria" w:cs="Calibri"/>
          <w:bdr w:val="nil"/>
          <w:lang w:val="en-GB"/>
        </w:rPr>
        <w:t>In connection with me being a member of a capital group, and due to the Contractors, being members of the same capital group within the meaning of the Act on Competition and Consumer Protection of 16 February 2007 (Journal of Laws from 2015, items 184, 1618 and 1634, as amended), submitted separate tender offers, I indicate that the relationship between us will not lead to distortion of competition in the procedure of awarding procurement:</w:t>
      </w:r>
    </w:p>
    <w:p w:rsidR="000567AF" w:rsidRPr="00FE28C3" w:rsidRDefault="000567AF" w:rsidP="000567AF">
      <w:pPr>
        <w:tabs>
          <w:tab w:val="left" w:pos="0"/>
        </w:tabs>
        <w:spacing w:line="360" w:lineRule="auto"/>
        <w:ind w:left="426" w:firstLine="0"/>
        <w:rPr>
          <w:rFonts w:ascii="Cambria" w:hAnsi="Cambria"/>
          <w:lang w:val="en-US"/>
        </w:rPr>
      </w:pPr>
      <w:r w:rsidRPr="00FE28C3">
        <w:rPr>
          <w:rFonts w:ascii="Cambria" w:hAnsi="Cambria"/>
          <w:lang w:val="en-US"/>
        </w:rPr>
        <w:t>…………………………………………………………………………………………………………………………………………</w:t>
      </w:r>
    </w:p>
    <w:p w:rsidR="000567AF" w:rsidRPr="00FE28C3" w:rsidRDefault="000567AF" w:rsidP="000567AF">
      <w:pPr>
        <w:tabs>
          <w:tab w:val="left" w:pos="0"/>
        </w:tabs>
        <w:ind w:left="0" w:firstLine="0"/>
        <w:rPr>
          <w:rFonts w:ascii="Cambria" w:hAnsi="Cambria"/>
          <w:lang w:val="en-US"/>
        </w:rPr>
      </w:pPr>
      <w:r w:rsidRPr="00FE28C3">
        <w:rPr>
          <w:rFonts w:ascii="Cambria" w:hAnsi="Cambria" w:cs="Calibri"/>
          <w:bdr w:val="nil"/>
          <w:lang w:val="en-GB"/>
        </w:rPr>
        <w:t>In the case of Contractors participating in the procurement procedure together, the aforementioned information shall be submitted by each and every Contractor.</w:t>
      </w:r>
    </w:p>
    <w:p w:rsidR="000567AF" w:rsidRPr="00FE28C3" w:rsidRDefault="000567AF" w:rsidP="000567AF">
      <w:pPr>
        <w:ind w:left="0" w:firstLine="0"/>
        <w:rPr>
          <w:rFonts w:ascii="Cambria" w:hAnsi="Cambria"/>
          <w:lang w:val="en-US"/>
        </w:rPr>
      </w:pPr>
      <w:r w:rsidRPr="00FE28C3">
        <w:rPr>
          <w:rFonts w:ascii="Cambria" w:hAnsi="Cambria" w:cs="Calibri"/>
          <w:bdr w:val="nil"/>
          <w:lang w:val="en-GB"/>
        </w:rPr>
        <w:lastRenderedPageBreak/>
        <w:t>I hereby confirm the authenticity of provided data with my own hand signature, aware of criminal liability according to the article 297 of the Criminal Code.</w:t>
      </w:r>
    </w:p>
    <w:tbl>
      <w:tblPr>
        <w:tblW w:w="9498" w:type="dxa"/>
        <w:tblLayout w:type="fixed"/>
        <w:tblCellMar>
          <w:left w:w="70" w:type="dxa"/>
          <w:right w:w="70" w:type="dxa"/>
        </w:tblCellMar>
        <w:tblLook w:val="0000" w:firstRow="0" w:lastRow="0" w:firstColumn="0" w:lastColumn="0" w:noHBand="0" w:noVBand="0"/>
      </w:tblPr>
      <w:tblGrid>
        <w:gridCol w:w="9498"/>
      </w:tblGrid>
      <w:tr w:rsidR="000567AF" w:rsidRPr="00FE28C3" w:rsidTr="00D96864">
        <w:tc>
          <w:tcPr>
            <w:tcW w:w="9498" w:type="dxa"/>
          </w:tcPr>
          <w:p w:rsidR="000567AF" w:rsidRPr="00FE28C3" w:rsidRDefault="000567AF" w:rsidP="00D96864">
            <w:pPr>
              <w:widowControl w:val="0"/>
              <w:suppressAutoHyphens/>
              <w:autoSpaceDE w:val="0"/>
              <w:autoSpaceDN w:val="0"/>
              <w:adjustRightInd w:val="0"/>
              <w:spacing w:line="360" w:lineRule="auto"/>
              <w:jc w:val="right"/>
              <w:rPr>
                <w:rFonts w:ascii="Cambria" w:hAnsi="Cambria"/>
                <w:lang w:eastAsia="pl-PL"/>
              </w:rPr>
            </w:pPr>
            <w:r w:rsidRPr="00FE28C3">
              <w:rPr>
                <w:rFonts w:ascii="Cambria" w:hAnsi="Cambria" w:cs="Calibri"/>
                <w:bdr w:val="nil"/>
                <w:lang w:val="en-GB" w:eastAsia="pl-PL"/>
              </w:rPr>
              <w:t>___________________________ , date ______________________ 2019</w:t>
            </w:r>
          </w:p>
        </w:tc>
      </w:tr>
      <w:tr w:rsidR="000567AF" w:rsidRPr="00FE28C3" w:rsidTr="00D96864">
        <w:tc>
          <w:tcPr>
            <w:tcW w:w="9498" w:type="dxa"/>
          </w:tcPr>
          <w:p w:rsidR="000567AF" w:rsidRPr="00FE28C3" w:rsidRDefault="000567AF" w:rsidP="00D96864">
            <w:pPr>
              <w:widowControl w:val="0"/>
              <w:suppressAutoHyphens/>
              <w:spacing w:after="0" w:line="240" w:lineRule="auto"/>
              <w:jc w:val="right"/>
              <w:rPr>
                <w:rFonts w:ascii="Cambria" w:hAnsi="Cambria"/>
              </w:rPr>
            </w:pPr>
          </w:p>
          <w:p w:rsidR="000567AF" w:rsidRPr="00FE28C3" w:rsidRDefault="000567AF" w:rsidP="00D96864">
            <w:pPr>
              <w:widowControl w:val="0"/>
              <w:suppressAutoHyphens/>
              <w:spacing w:after="0" w:line="240" w:lineRule="auto"/>
              <w:jc w:val="right"/>
              <w:rPr>
                <w:rFonts w:ascii="Cambria" w:hAnsi="Cambria"/>
                <w:lang w:eastAsia="pl-PL"/>
              </w:rPr>
            </w:pPr>
            <w:r w:rsidRPr="00FE28C3">
              <w:rPr>
                <w:rFonts w:ascii="Cambria" w:hAnsi="Cambria"/>
              </w:rPr>
              <w:t>………………………......</w:t>
            </w:r>
            <w:r w:rsidRPr="00FE28C3">
              <w:rPr>
                <w:rFonts w:ascii="Cambria" w:hAnsi="Cambria"/>
                <w:lang w:eastAsia="pl-PL"/>
              </w:rPr>
              <w:t>.</w:t>
            </w:r>
            <w:r w:rsidRPr="00FE28C3">
              <w:rPr>
                <w:rFonts w:ascii="Cambria" w:hAnsi="Cambria"/>
              </w:rPr>
              <w:t>.........</w:t>
            </w:r>
            <w:r w:rsidRPr="00FE28C3">
              <w:rPr>
                <w:rFonts w:ascii="Cambria" w:hAnsi="Cambria"/>
                <w:lang w:eastAsia="pl-PL"/>
              </w:rPr>
              <w:t>.........................................................</w:t>
            </w:r>
          </w:p>
        </w:tc>
      </w:tr>
      <w:tr w:rsidR="000567AF" w:rsidRPr="000567AF" w:rsidTr="00D96864">
        <w:tc>
          <w:tcPr>
            <w:tcW w:w="9498" w:type="dxa"/>
          </w:tcPr>
          <w:p w:rsidR="000567AF" w:rsidRPr="00FE28C3" w:rsidRDefault="000567AF" w:rsidP="00D96864">
            <w:pPr>
              <w:spacing w:after="0" w:line="240" w:lineRule="auto"/>
              <w:ind w:left="4111"/>
              <w:rPr>
                <w:rFonts w:ascii="Cambria" w:hAnsi="Cambria"/>
                <w:i/>
                <w:lang w:val="en-US"/>
              </w:rPr>
            </w:pPr>
            <w:r w:rsidRPr="00FE28C3">
              <w:rPr>
                <w:rFonts w:ascii="Cambria" w:hAnsi="Cambria" w:cs="Calibri"/>
                <w:i/>
                <w:iCs/>
                <w:bdr w:val="nil"/>
                <w:lang w:val="en-GB"/>
              </w:rPr>
              <w:tab/>
              <w:t>(The signature of the person/persons authorised</w:t>
            </w:r>
          </w:p>
          <w:p w:rsidR="000567AF" w:rsidRPr="00FE28C3" w:rsidRDefault="000567AF" w:rsidP="00D96864">
            <w:pPr>
              <w:spacing w:after="0" w:line="240" w:lineRule="auto"/>
              <w:ind w:left="4111"/>
              <w:rPr>
                <w:rFonts w:ascii="Cambria" w:hAnsi="Cambria"/>
                <w:i/>
                <w:lang w:val="en-US"/>
              </w:rPr>
            </w:pPr>
            <w:r w:rsidRPr="00FE28C3">
              <w:rPr>
                <w:rFonts w:ascii="Cambria" w:hAnsi="Cambria" w:cs="Calibri"/>
                <w:i/>
                <w:iCs/>
                <w:bdr w:val="nil"/>
                <w:lang w:val="en-GB"/>
              </w:rPr>
              <w:tab/>
              <w:t xml:space="preserve">to represent the Contractor in the registered pledges </w:t>
            </w:r>
          </w:p>
          <w:p w:rsidR="000567AF" w:rsidRPr="00FE28C3" w:rsidRDefault="000567AF" w:rsidP="00D96864">
            <w:pPr>
              <w:spacing w:after="0" w:line="240" w:lineRule="auto"/>
              <w:ind w:left="4111"/>
              <w:rPr>
                <w:rFonts w:ascii="Cambria" w:hAnsi="Cambria"/>
                <w:i/>
                <w:vertAlign w:val="superscript"/>
                <w:lang w:val="en-US" w:eastAsia="pl-PL"/>
              </w:rPr>
            </w:pPr>
            <w:r w:rsidRPr="00FE28C3">
              <w:rPr>
                <w:rFonts w:ascii="Cambria" w:hAnsi="Cambria" w:cs="Calibri"/>
                <w:i/>
                <w:iCs/>
                <w:bdr w:val="nil"/>
                <w:lang w:val="en-GB"/>
              </w:rPr>
              <w:tab/>
              <w:t>or in the appropriate full authorisation)</w:t>
            </w:r>
          </w:p>
        </w:tc>
      </w:tr>
    </w:tbl>
    <w:p w:rsidR="008013ED" w:rsidRPr="000567AF" w:rsidRDefault="008013ED" w:rsidP="000567AF">
      <w:pPr>
        <w:ind w:left="0" w:firstLine="0"/>
        <w:rPr>
          <w:lang w:val="en-US"/>
        </w:rPr>
      </w:pPr>
    </w:p>
    <w:sectPr w:rsidR="008013ED" w:rsidRPr="000567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8C5" w:rsidRDefault="005138C5" w:rsidP="000567AF">
      <w:pPr>
        <w:spacing w:after="0" w:line="240" w:lineRule="auto"/>
      </w:pPr>
      <w:r>
        <w:separator/>
      </w:r>
    </w:p>
  </w:endnote>
  <w:endnote w:type="continuationSeparator" w:id="0">
    <w:p w:rsidR="005138C5" w:rsidRDefault="005138C5" w:rsidP="00056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8C5" w:rsidRDefault="005138C5" w:rsidP="000567AF">
      <w:pPr>
        <w:spacing w:after="0" w:line="240" w:lineRule="auto"/>
      </w:pPr>
      <w:r>
        <w:separator/>
      </w:r>
    </w:p>
  </w:footnote>
  <w:footnote w:type="continuationSeparator" w:id="0">
    <w:p w:rsidR="005138C5" w:rsidRDefault="005138C5" w:rsidP="000567AF">
      <w:pPr>
        <w:spacing w:after="0" w:line="240" w:lineRule="auto"/>
      </w:pPr>
      <w:r>
        <w:continuationSeparator/>
      </w:r>
    </w:p>
  </w:footnote>
  <w:footnote w:id="1">
    <w:p w:rsidR="000567AF" w:rsidRPr="005D541B" w:rsidRDefault="000567AF" w:rsidP="000567AF">
      <w:pPr>
        <w:pStyle w:val="FootnoteText"/>
        <w:ind w:left="0" w:firstLine="0"/>
        <w:rPr>
          <w:rFonts w:ascii="Cambria" w:hAnsi="Cambria" w:cs="Calibri"/>
          <w:lang w:val="en-US"/>
        </w:rPr>
      </w:pPr>
      <w:r w:rsidRPr="005D541B">
        <w:rPr>
          <w:rStyle w:val="FootnoteReference"/>
          <w:rFonts w:ascii="Cambria" w:hAnsi="Cambria" w:cs="Calibri"/>
        </w:rPr>
        <w:footnoteRef/>
      </w:r>
      <w:r w:rsidRPr="005D541B">
        <w:rPr>
          <w:rFonts w:ascii="Cambria" w:eastAsia="Cambria" w:hAnsi="Cambria" w:cs="Calibri"/>
          <w:bdr w:val="nil"/>
          <w:lang w:val="en-GB"/>
        </w:rPr>
        <w:t>Information about the persons authorised to contact has to be repeated as many times as necessary.</w:t>
      </w:r>
    </w:p>
  </w:footnote>
  <w:footnote w:id="2">
    <w:p w:rsidR="000567AF" w:rsidRPr="005D541B" w:rsidRDefault="000567AF" w:rsidP="000567AF">
      <w:pPr>
        <w:pStyle w:val="FootnoteText"/>
        <w:ind w:left="0" w:firstLine="0"/>
        <w:rPr>
          <w:rStyle w:val="DeltaViewInsertion"/>
          <w:rFonts w:ascii="Cambria" w:eastAsia="Lucida Sans Unicode" w:hAnsi="Cambria" w:cs="Calibri"/>
          <w:b w:val="0"/>
          <w:i w:val="0"/>
        </w:rPr>
      </w:pPr>
      <w:r w:rsidRPr="005D541B">
        <w:rPr>
          <w:rStyle w:val="FootnoteReference"/>
          <w:rFonts w:ascii="Cambria" w:eastAsia="Lucida Sans Unicode" w:hAnsi="Cambria" w:cs="Calibri"/>
        </w:rPr>
        <w:footnoteRef/>
      </w:r>
      <w:r w:rsidRPr="005D541B">
        <w:rPr>
          <w:rFonts w:ascii="Cambria" w:eastAsia="Cambria" w:hAnsi="Cambria" w:cs="Calibri"/>
          <w:bdr w:val="nil"/>
          <w:lang w:val="en-GB"/>
        </w:rPr>
        <w:t>Cf. Commission Recommendation of 6 May 2003 concerning the definition of micro, small and medium-sized enterprises (Journal of Laws 20.5.2003 L 124, p. 36). This information is only used for statistical purposes.</w:t>
      </w:r>
    </w:p>
    <w:p w:rsidR="000567AF" w:rsidRPr="005D541B" w:rsidRDefault="000567AF" w:rsidP="000567AF">
      <w:pPr>
        <w:pStyle w:val="FootnoteText"/>
        <w:ind w:left="0" w:firstLine="0"/>
        <w:rPr>
          <w:rStyle w:val="DeltaViewInsertion"/>
          <w:rFonts w:ascii="Cambria" w:eastAsia="Lucida Sans Unicode" w:hAnsi="Cambria" w:cs="Calibri"/>
          <w:b w:val="0"/>
          <w:i w:val="0"/>
        </w:rPr>
      </w:pPr>
      <w:r w:rsidRPr="005D541B">
        <w:rPr>
          <w:rStyle w:val="DeltaViewInsertion"/>
          <w:rFonts w:ascii="Cambria" w:eastAsia="Cambria" w:hAnsi="Cambria" w:cs="Calibri"/>
          <w:bdr w:val="nil"/>
          <w:lang w:val="en-GB"/>
        </w:rPr>
        <w:t xml:space="preserve">Microenterprise: an enterprise employing less than 10 people and having a turnover or a balance sheet less than 2 </w:t>
      </w:r>
      <w:proofErr w:type="spellStart"/>
      <w:r w:rsidRPr="005D541B">
        <w:rPr>
          <w:rStyle w:val="DeltaViewInsertion"/>
          <w:rFonts w:ascii="Cambria" w:eastAsia="Cambria" w:hAnsi="Cambria" w:cs="Calibri"/>
          <w:bdr w:val="nil"/>
          <w:lang w:val="en-GB"/>
        </w:rPr>
        <w:t>mln</w:t>
      </w:r>
      <w:proofErr w:type="spellEnd"/>
      <w:r w:rsidRPr="005D541B">
        <w:rPr>
          <w:rStyle w:val="DeltaViewInsertion"/>
          <w:rFonts w:ascii="Cambria" w:eastAsia="Cambria" w:hAnsi="Cambria" w:cs="Calibri"/>
          <w:bdr w:val="nil"/>
          <w:lang w:val="en-GB"/>
        </w:rPr>
        <w:t xml:space="preserve"> EUR.</w:t>
      </w:r>
    </w:p>
    <w:p w:rsidR="000567AF" w:rsidRPr="005D541B" w:rsidRDefault="000567AF" w:rsidP="000567AF">
      <w:pPr>
        <w:pStyle w:val="FootnoteText"/>
        <w:ind w:left="0" w:firstLine="0"/>
        <w:rPr>
          <w:rStyle w:val="DeltaViewInsertion"/>
          <w:rFonts w:ascii="Cambria" w:eastAsia="Lucida Sans Unicode" w:hAnsi="Cambria" w:cs="Calibri"/>
          <w:b w:val="0"/>
          <w:i w:val="0"/>
        </w:rPr>
      </w:pPr>
      <w:r w:rsidRPr="005D541B">
        <w:rPr>
          <w:rStyle w:val="DeltaViewInsertion"/>
          <w:rFonts w:ascii="Cambria" w:eastAsia="Cambria" w:hAnsi="Cambria" w:cs="Calibri"/>
          <w:bdr w:val="nil"/>
          <w:lang w:val="en-GB"/>
        </w:rPr>
        <w:t xml:space="preserve">Small enterprise: an enterprise employing less than 50 people and having a turnover or a balance sheet less than 2 </w:t>
      </w:r>
      <w:proofErr w:type="spellStart"/>
      <w:r w:rsidRPr="005D541B">
        <w:rPr>
          <w:rStyle w:val="DeltaViewInsertion"/>
          <w:rFonts w:ascii="Cambria" w:eastAsia="Cambria" w:hAnsi="Cambria" w:cs="Calibri"/>
          <w:bdr w:val="nil"/>
          <w:lang w:val="en-GB"/>
        </w:rPr>
        <w:t>mln</w:t>
      </w:r>
      <w:proofErr w:type="spellEnd"/>
      <w:r w:rsidRPr="005D541B">
        <w:rPr>
          <w:rStyle w:val="DeltaViewInsertion"/>
          <w:rFonts w:ascii="Cambria" w:eastAsia="Cambria" w:hAnsi="Cambria" w:cs="Calibri"/>
          <w:bdr w:val="nil"/>
          <w:lang w:val="en-GB"/>
        </w:rPr>
        <w:t xml:space="preserve"> EUR.</w:t>
      </w:r>
    </w:p>
    <w:p w:rsidR="000567AF" w:rsidRPr="005D541B" w:rsidRDefault="000567AF" w:rsidP="000567AF">
      <w:pPr>
        <w:pStyle w:val="FootnoteText"/>
        <w:ind w:left="0" w:firstLine="0"/>
        <w:rPr>
          <w:rFonts w:ascii="Cambria" w:hAnsi="Cambria" w:cs="Calibri"/>
        </w:rPr>
      </w:pPr>
      <w:r w:rsidRPr="005D541B">
        <w:rPr>
          <w:rStyle w:val="DeltaViewInsertion"/>
          <w:rFonts w:ascii="Cambria" w:eastAsia="Lucida Sans Unicode" w:hAnsi="Cambria" w:cs="Calibri"/>
          <w:bdr w:val="nil"/>
          <w:lang w:val="en-GB"/>
        </w:rPr>
        <w:t xml:space="preserve">Medium-sized enterprise: an enterprise which is not a microenterprise, nor a small enterprise, employing less than 250 people and having a turnover less than 50 </w:t>
      </w:r>
      <w:proofErr w:type="spellStart"/>
      <w:r w:rsidRPr="005D541B">
        <w:rPr>
          <w:rStyle w:val="DeltaViewInsertion"/>
          <w:rFonts w:ascii="Cambria" w:eastAsia="Lucida Sans Unicode" w:hAnsi="Cambria" w:cs="Calibri"/>
          <w:bdr w:val="nil"/>
          <w:lang w:val="en-GB"/>
        </w:rPr>
        <w:t>mln</w:t>
      </w:r>
      <w:proofErr w:type="spellEnd"/>
      <w:r w:rsidRPr="005D541B">
        <w:rPr>
          <w:rStyle w:val="DeltaViewInsertion"/>
          <w:rFonts w:ascii="Cambria" w:eastAsia="Lucida Sans Unicode" w:hAnsi="Cambria" w:cs="Calibri"/>
          <w:bdr w:val="nil"/>
          <w:lang w:val="en-GB"/>
        </w:rPr>
        <w:t xml:space="preserve"> EURO </w:t>
      </w:r>
      <w:r w:rsidRPr="005D541B">
        <w:rPr>
          <w:rStyle w:val="DeltaViewInsertion"/>
          <w:rFonts w:ascii="Cambria" w:eastAsia="Lucida Sans Unicode" w:hAnsi="Cambria" w:cs="Calibri"/>
          <w:iCs/>
          <w:bdr w:val="nil"/>
          <w:lang w:val="en-GB"/>
        </w:rPr>
        <w:t>or</w:t>
      </w:r>
      <w:r w:rsidRPr="005D541B">
        <w:rPr>
          <w:rStyle w:val="DeltaViewInsertion"/>
          <w:rFonts w:ascii="Cambria" w:eastAsia="Lucida Sans Unicode" w:hAnsi="Cambria" w:cs="Calibri"/>
          <w:bdr w:val="nil"/>
          <w:lang w:val="en-GB"/>
        </w:rPr>
        <w:t xml:space="preserve"> a balance sheet less than 43 </w:t>
      </w:r>
      <w:proofErr w:type="spellStart"/>
      <w:r w:rsidRPr="005D541B">
        <w:rPr>
          <w:rStyle w:val="DeltaViewInsertion"/>
          <w:rFonts w:ascii="Cambria" w:eastAsia="Lucida Sans Unicode" w:hAnsi="Cambria" w:cs="Calibri"/>
          <w:bdr w:val="nil"/>
          <w:lang w:val="en-GB"/>
        </w:rPr>
        <w:t>mln</w:t>
      </w:r>
      <w:proofErr w:type="spellEnd"/>
      <w:r w:rsidRPr="005D541B">
        <w:rPr>
          <w:rStyle w:val="DeltaViewInsertion"/>
          <w:rFonts w:ascii="Cambria" w:eastAsia="Lucida Sans Unicode" w:hAnsi="Cambria" w:cs="Calibri"/>
          <w:bdr w:val="nil"/>
          <w:lang w:val="en-GB"/>
        </w:rPr>
        <w:t xml:space="preserve"> EUR.</w:t>
      </w:r>
    </w:p>
  </w:footnote>
  <w:footnote w:id="3">
    <w:p w:rsidR="000567AF" w:rsidRPr="005D541B" w:rsidRDefault="000567AF" w:rsidP="000567AF">
      <w:pPr>
        <w:pStyle w:val="FootnoteText"/>
        <w:ind w:left="0" w:firstLine="0"/>
        <w:rPr>
          <w:rFonts w:ascii="Cambria" w:hAnsi="Cambria" w:cs="Calibri"/>
          <w:sz w:val="18"/>
          <w:szCs w:val="18"/>
          <w:lang w:val="en-US"/>
        </w:rPr>
      </w:pPr>
      <w:r w:rsidRPr="005D541B">
        <w:rPr>
          <w:rStyle w:val="FootnoteReference"/>
          <w:rFonts w:ascii="Cambria" w:eastAsia="Lucida Sans Unicode" w:hAnsi="Cambria" w:cs="Calibri"/>
        </w:rPr>
        <w:footnoteRef/>
      </w:r>
      <w:r w:rsidRPr="005D541B">
        <w:rPr>
          <w:rFonts w:ascii="Cambria" w:eastAsia="Cambria" w:hAnsi="Cambria" w:cs="Calibri"/>
          <w:bdr w:val="nil"/>
          <w:lang w:val="en-GB"/>
        </w:rPr>
        <w:t xml:space="preserve"> Choose appropriately.</w:t>
      </w:r>
    </w:p>
  </w:footnote>
  <w:footnote w:id="4">
    <w:p w:rsidR="000567AF" w:rsidRPr="005D541B" w:rsidRDefault="000567AF" w:rsidP="000567AF">
      <w:pPr>
        <w:pStyle w:val="FootnoteText"/>
        <w:ind w:left="0" w:firstLine="0"/>
        <w:rPr>
          <w:rFonts w:ascii="Cambria" w:hAnsi="Cambria" w:cs="Calibri"/>
          <w:sz w:val="18"/>
          <w:szCs w:val="18"/>
          <w:lang w:val="en-US"/>
        </w:rPr>
      </w:pPr>
      <w:r w:rsidRPr="005D541B">
        <w:rPr>
          <w:rStyle w:val="FootnoteReference"/>
          <w:rFonts w:ascii="Cambria" w:eastAsia="Lucida Sans Unicode" w:hAnsi="Cambria" w:cs="Calibri"/>
        </w:rPr>
        <w:footnoteRef/>
      </w:r>
      <w:r w:rsidRPr="005D541B">
        <w:rPr>
          <w:rFonts w:ascii="Cambria" w:eastAsia="Cambria" w:hAnsi="Cambria" w:cs="Calibri"/>
          <w:bdr w:val="nil"/>
          <w:lang w:val="en-GB"/>
        </w:rPr>
        <w:t xml:space="preserve"> Choose appropriately.</w:t>
      </w:r>
    </w:p>
  </w:footnote>
  <w:footnote w:id="5">
    <w:p w:rsidR="000567AF" w:rsidRPr="005D541B" w:rsidRDefault="000567AF" w:rsidP="000567AF">
      <w:pPr>
        <w:pStyle w:val="FootnoteText"/>
        <w:ind w:left="0" w:firstLine="0"/>
        <w:rPr>
          <w:rFonts w:ascii="Cambria" w:hAnsi="Cambria" w:cs="Calibri"/>
          <w:lang w:val="en-US"/>
        </w:rPr>
      </w:pPr>
      <w:r w:rsidRPr="005D541B">
        <w:rPr>
          <w:rStyle w:val="FootnoteReference"/>
          <w:rFonts w:ascii="Cambria" w:hAnsi="Cambria" w:cs="Calibri"/>
        </w:rPr>
        <w:footnoteRef/>
      </w:r>
      <w:r w:rsidRPr="005D541B">
        <w:rPr>
          <w:rFonts w:ascii="Cambria" w:hAnsi="Cambria" w:cs="Calibri"/>
          <w:bdr w:val="nil"/>
          <w:lang w:val="en-GB"/>
        </w:rPr>
        <w:t xml:space="preserve"> If YES has been chosen, each of the Contractors applying for the procurement award submits the declaration separately.</w:t>
      </w:r>
    </w:p>
  </w:footnote>
  <w:footnote w:id="6">
    <w:p w:rsidR="000567AF" w:rsidRPr="005D541B" w:rsidRDefault="000567AF" w:rsidP="000567AF">
      <w:pPr>
        <w:pStyle w:val="FootnoteText"/>
        <w:ind w:left="0" w:firstLine="0"/>
        <w:rPr>
          <w:rFonts w:ascii="Cambria" w:hAnsi="Cambria" w:cs="Calibri"/>
          <w:lang w:val="en-US"/>
        </w:rPr>
      </w:pPr>
      <w:r w:rsidRPr="005D541B">
        <w:rPr>
          <w:rStyle w:val="FootnoteReference"/>
          <w:rFonts w:ascii="Cambria" w:hAnsi="Cambria" w:cs="Calibri"/>
        </w:rPr>
        <w:footnoteRef/>
      </w:r>
      <w:r w:rsidRPr="005D541B">
        <w:rPr>
          <w:rFonts w:ascii="Cambria" w:hAnsi="Cambria" w:cs="Calibri"/>
          <w:bdr w:val="nil"/>
          <w:lang w:val="en-GB"/>
        </w:rPr>
        <w:t>The information about the persons authorised to represent the Contractor has to be provided, as means necessary for the procedure on the basis of full authorisation. If there is no authorised person, the names listed in specific registries (e.g. KRS) are authorised to represent the Contractor in this procedure.</w:t>
      </w:r>
    </w:p>
  </w:footnote>
  <w:footnote w:id="7">
    <w:p w:rsidR="000567AF" w:rsidRPr="00EB2FCA" w:rsidRDefault="000567AF" w:rsidP="000567AF">
      <w:pPr>
        <w:pStyle w:val="FootnoteText"/>
        <w:ind w:left="0" w:firstLine="0"/>
        <w:rPr>
          <w:rFonts w:ascii="Calibri" w:hAnsi="Calibri" w:cs="Calibri"/>
          <w:lang w:val="en-US"/>
        </w:rPr>
      </w:pPr>
      <w:r w:rsidRPr="005D541B">
        <w:rPr>
          <w:rStyle w:val="FootnoteReference"/>
          <w:rFonts w:ascii="Cambria" w:hAnsi="Cambria" w:cs="Calibri"/>
        </w:rPr>
        <w:footnoteRef/>
      </w:r>
      <w:r w:rsidRPr="005D541B">
        <w:rPr>
          <w:rFonts w:ascii="Cambria" w:hAnsi="Cambria" w:cs="Calibri"/>
          <w:bdr w:val="nil"/>
          <w:lang w:val="en-GB"/>
        </w:rPr>
        <w:t xml:space="preserve"> Provide appropriate information as many times as necessary, depending on the amount of other entities referred to.</w:t>
      </w:r>
    </w:p>
  </w:footnote>
  <w:footnote w:id="8">
    <w:p w:rsidR="000567AF" w:rsidRPr="005D541B" w:rsidRDefault="000567AF" w:rsidP="000567AF">
      <w:pPr>
        <w:pStyle w:val="FootnoteText"/>
        <w:ind w:left="0" w:firstLine="0"/>
        <w:rPr>
          <w:rFonts w:ascii="Cambria" w:hAnsi="Cambria" w:cs="Calibri"/>
          <w:lang w:val="en-US"/>
        </w:rPr>
      </w:pPr>
      <w:r w:rsidRPr="005D541B">
        <w:rPr>
          <w:rStyle w:val="FootnoteReference"/>
          <w:rFonts w:ascii="Cambria" w:hAnsi="Cambria" w:cs="Calibri"/>
        </w:rPr>
        <w:footnoteRef/>
      </w:r>
      <w:r w:rsidRPr="005D541B">
        <w:rPr>
          <w:rFonts w:ascii="Cambria" w:hAnsi="Cambria" w:cs="Calibri"/>
          <w:bdr w:val="nil"/>
          <w:lang w:val="en-GB"/>
        </w:rPr>
        <w:t xml:space="preserve">The Contractor can cross out this point if there is a basis for excluding him, and if he submits an appropriate declaration regarding this matter in the further part. </w:t>
      </w:r>
    </w:p>
  </w:footnote>
  <w:footnote w:id="9">
    <w:p w:rsidR="000567AF" w:rsidRPr="005D541B" w:rsidRDefault="000567AF" w:rsidP="000567AF">
      <w:pPr>
        <w:pStyle w:val="FootnoteText"/>
        <w:ind w:left="0" w:firstLine="0"/>
        <w:rPr>
          <w:rFonts w:ascii="Cambria" w:hAnsi="Cambria" w:cs="Calibri"/>
          <w:lang w:val="en-US"/>
        </w:rPr>
      </w:pPr>
      <w:r w:rsidRPr="005D541B">
        <w:rPr>
          <w:rStyle w:val="FootnoteReference"/>
          <w:rFonts w:ascii="Cambria" w:hAnsi="Cambria" w:cs="Calibri"/>
        </w:rPr>
        <w:footnoteRef/>
      </w:r>
      <w:r w:rsidRPr="005D541B">
        <w:rPr>
          <w:rFonts w:ascii="Cambria" w:hAnsi="Cambria" w:cs="Calibri"/>
          <w:bdr w:val="nil"/>
          <w:lang w:val="en-GB"/>
        </w:rPr>
        <w:t xml:space="preserve">The Contractor can cross out this point if he himself indicates complying with the conditions of participation </w:t>
      </w:r>
      <w:r w:rsidRPr="005D541B">
        <w:rPr>
          <w:rFonts w:ascii="Cambria" w:hAnsi="Cambria" w:cs="Calibri"/>
          <w:bdr w:val="nil"/>
          <w:lang w:val="en-GB"/>
        </w:rPr>
        <w:br/>
        <w:t>in the procedure, or, if there is a basis for exclusion for another entity, and he submits an appropriate declaration regarding this matter in the further part.</w:t>
      </w:r>
    </w:p>
  </w:footnote>
  <w:footnote w:id="10">
    <w:p w:rsidR="000567AF" w:rsidRPr="005D541B" w:rsidRDefault="000567AF" w:rsidP="000567AF">
      <w:pPr>
        <w:pStyle w:val="FootnoteText"/>
        <w:ind w:left="0" w:firstLine="0"/>
        <w:rPr>
          <w:rFonts w:ascii="Cambria" w:hAnsi="Cambria"/>
          <w:lang w:val="en-US"/>
        </w:rPr>
      </w:pPr>
      <w:r w:rsidRPr="005D541B">
        <w:rPr>
          <w:rStyle w:val="FootnoteReference"/>
          <w:rFonts w:ascii="Cambria" w:hAnsi="Cambria" w:cs="Calibri"/>
        </w:rPr>
        <w:footnoteRef/>
      </w:r>
      <w:r w:rsidRPr="005D541B">
        <w:rPr>
          <w:rFonts w:ascii="Cambria" w:hAnsi="Cambria" w:cs="Calibri"/>
          <w:bdr w:val="nil"/>
          <w:lang w:val="en-GB"/>
        </w:rPr>
        <w:t>The Contractor fills out this section only in the event of presence of the circumstances specified in the article 24, paragraph 1 towards, respectively, a contractor/ a third party.</w:t>
      </w:r>
    </w:p>
  </w:footnote>
  <w:footnote w:id="11">
    <w:p w:rsidR="000567AF" w:rsidRPr="00EB2FCA" w:rsidRDefault="000567AF" w:rsidP="000567AF">
      <w:pPr>
        <w:pStyle w:val="FootnoteText"/>
        <w:ind w:left="0" w:firstLine="0"/>
        <w:rPr>
          <w:rFonts w:ascii="Calibri" w:hAnsi="Calibri" w:cs="Calibri"/>
          <w:lang w:val="en-US"/>
        </w:rPr>
      </w:pPr>
      <w:r w:rsidRPr="005D541B">
        <w:rPr>
          <w:rStyle w:val="FootnoteReference"/>
          <w:rFonts w:ascii="Cambria" w:hAnsi="Cambria" w:cs="Calibri"/>
        </w:rPr>
        <w:footnoteRef/>
      </w:r>
      <w:r w:rsidRPr="005D541B">
        <w:rPr>
          <w:rFonts w:ascii="Cambria" w:hAnsi="Cambria" w:cs="Calibri"/>
          <w:bdr w:val="nil"/>
          <w:lang w:val="en-GB"/>
        </w:rPr>
        <w:t xml:space="preserve"> Cross out where inapplicable.</w:t>
      </w:r>
    </w:p>
  </w:footnote>
  <w:footnote w:id="12">
    <w:p w:rsidR="000567AF" w:rsidRPr="005D541B" w:rsidRDefault="000567AF" w:rsidP="000567AF">
      <w:pPr>
        <w:pStyle w:val="FootnoteText"/>
        <w:ind w:left="0" w:firstLine="0"/>
        <w:rPr>
          <w:rFonts w:ascii="Cambria" w:hAnsi="Cambria"/>
          <w:lang w:val="en-US"/>
        </w:rPr>
      </w:pPr>
      <w:r w:rsidRPr="005D541B">
        <w:rPr>
          <w:rStyle w:val="FootnoteReference"/>
          <w:rFonts w:ascii="Cambria" w:hAnsi="Cambria" w:cs="Calibri"/>
        </w:rPr>
        <w:footnoteRef/>
      </w:r>
      <w:r w:rsidRPr="005D541B">
        <w:rPr>
          <w:rFonts w:ascii="Cambria" w:hAnsi="Cambria" w:cs="Calibri"/>
          <w:bdr w:val="nil"/>
          <w:lang w:val="en-GB"/>
        </w:rPr>
        <w:t xml:space="preserve"> The Contractor shall indicate the applicable basis for exclusion from the procedure.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A01FB"/>
    <w:multiLevelType w:val="hybridMultilevel"/>
    <w:tmpl w:val="BD366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3277C9"/>
    <w:multiLevelType w:val="hybridMultilevel"/>
    <w:tmpl w:val="91C230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271087"/>
    <w:multiLevelType w:val="hybridMultilevel"/>
    <w:tmpl w:val="C11865F4"/>
    <w:lvl w:ilvl="0" w:tplc="9A204876">
      <w:start w:val="1"/>
      <w:numFmt w:val="lowerLetter"/>
      <w:lvlText w:val="%1)"/>
      <w:lvlJc w:val="left"/>
      <w:pPr>
        <w:ind w:left="1070" w:hanging="360"/>
      </w:pPr>
      <w:rPr>
        <w:rFonts w:ascii="Times New Roman" w:eastAsia="Lucida Sans Unicode"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 w15:restartNumberingAfterBreak="0">
    <w:nsid w:val="192E2261"/>
    <w:multiLevelType w:val="hybridMultilevel"/>
    <w:tmpl w:val="48ECFB2E"/>
    <w:lvl w:ilvl="0" w:tplc="CDB2C4B6">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CC222A"/>
    <w:multiLevelType w:val="hybridMultilevel"/>
    <w:tmpl w:val="5F4E8A92"/>
    <w:lvl w:ilvl="0" w:tplc="04150011">
      <w:start w:val="1"/>
      <w:numFmt w:val="decimal"/>
      <w:lvlText w:val="%1)"/>
      <w:lvlJc w:val="left"/>
      <w:pPr>
        <w:tabs>
          <w:tab w:val="num" w:pos="720"/>
        </w:tabs>
        <w:ind w:left="720" w:hanging="360"/>
      </w:pPr>
    </w:lvl>
    <w:lvl w:ilvl="1" w:tplc="04150011">
      <w:start w:val="1"/>
      <w:numFmt w:val="decimal"/>
      <w:lvlText w:val="%2)"/>
      <w:lvlJc w:val="left"/>
      <w:pPr>
        <w:tabs>
          <w:tab w:val="num" w:pos="502"/>
        </w:tabs>
        <w:ind w:left="502" w:hanging="360"/>
      </w:pPr>
    </w:lvl>
    <w:lvl w:ilvl="2" w:tplc="FFFFFFFF" w:tentative="1">
      <w:start w:val="1"/>
      <w:numFmt w:val="lowerRoman"/>
      <w:lvlText w:val="%3."/>
      <w:lvlJc w:val="right"/>
      <w:pPr>
        <w:tabs>
          <w:tab w:val="num" w:pos="2160"/>
        </w:tabs>
        <w:ind w:left="2160" w:hanging="180"/>
      </w:pPr>
    </w:lvl>
    <w:lvl w:ilvl="3" w:tplc="194E3ECA"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E76A626A" w:tentative="1">
      <w:start w:val="1"/>
      <w:numFmt w:val="lowerRoman"/>
      <w:lvlText w:val="%6."/>
      <w:lvlJc w:val="right"/>
      <w:pPr>
        <w:tabs>
          <w:tab w:val="num" w:pos="4320"/>
        </w:tabs>
        <w:ind w:left="4320" w:hanging="180"/>
      </w:pPr>
    </w:lvl>
    <w:lvl w:ilvl="6" w:tplc="1D886CBE"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544223DA"/>
    <w:multiLevelType w:val="hybridMultilevel"/>
    <w:tmpl w:val="5666F3E0"/>
    <w:lvl w:ilvl="0" w:tplc="A04270B6">
      <w:start w:val="1"/>
      <w:numFmt w:val="decimal"/>
      <w:lvlText w:val="%1)"/>
      <w:lvlJc w:val="left"/>
      <w:pPr>
        <w:tabs>
          <w:tab w:val="num" w:pos="1004"/>
        </w:tabs>
        <w:ind w:left="1004" w:hanging="360"/>
      </w:pPr>
      <w:rPr>
        <w:rFonts w:ascii="Calibri" w:hAnsi="Calibri" w:cs="Calibri" w:hint="default"/>
        <w:b w:val="0"/>
        <w:i w:val="0"/>
        <w:sz w:val="24"/>
      </w:rPr>
    </w:lvl>
    <w:lvl w:ilvl="1" w:tplc="2A905508">
      <w:start w:val="2"/>
      <w:numFmt w:val="decimal"/>
      <w:lvlText w:val="%2."/>
      <w:lvlJc w:val="left"/>
      <w:pPr>
        <w:tabs>
          <w:tab w:val="num" w:pos="2084"/>
        </w:tabs>
        <w:ind w:left="2084" w:hanging="360"/>
      </w:pPr>
      <w:rPr>
        <w:b w:val="0"/>
      </w:rPr>
    </w:lvl>
    <w:lvl w:ilvl="2" w:tplc="8B84D454">
      <w:start w:val="1"/>
      <w:numFmt w:val="decimal"/>
      <w:lvlText w:val="%3)"/>
      <w:lvlJc w:val="left"/>
      <w:pPr>
        <w:tabs>
          <w:tab w:val="num" w:pos="2984"/>
        </w:tabs>
        <w:ind w:left="2984" w:hanging="360"/>
      </w:pPr>
      <w:rPr>
        <w:rFonts w:ascii="Arial" w:hAnsi="Arial" w:cs="Times New Roman" w:hint="default"/>
        <w:b w:val="0"/>
        <w:i w:val="0"/>
        <w:color w:val="auto"/>
        <w:sz w:val="20"/>
      </w:rPr>
    </w:lvl>
    <w:lvl w:ilvl="3" w:tplc="3E3AB464">
      <w:start w:val="1"/>
      <w:numFmt w:val="decimal"/>
      <w:lvlText w:val="%4."/>
      <w:lvlJc w:val="left"/>
      <w:pPr>
        <w:tabs>
          <w:tab w:val="num" w:pos="2880"/>
        </w:tabs>
        <w:ind w:left="2880" w:hanging="360"/>
      </w:pPr>
    </w:lvl>
    <w:lvl w:ilvl="4" w:tplc="F9E0C8AA">
      <w:start w:val="1"/>
      <w:numFmt w:val="decimal"/>
      <w:lvlText w:val="%5."/>
      <w:lvlJc w:val="left"/>
      <w:pPr>
        <w:tabs>
          <w:tab w:val="num" w:pos="3600"/>
        </w:tabs>
        <w:ind w:left="3600" w:hanging="360"/>
      </w:pPr>
    </w:lvl>
    <w:lvl w:ilvl="5" w:tplc="A5B6B822">
      <w:start w:val="1"/>
      <w:numFmt w:val="decimal"/>
      <w:lvlText w:val="%6."/>
      <w:lvlJc w:val="left"/>
      <w:pPr>
        <w:tabs>
          <w:tab w:val="num" w:pos="4320"/>
        </w:tabs>
        <w:ind w:left="4320" w:hanging="360"/>
      </w:pPr>
    </w:lvl>
    <w:lvl w:ilvl="6" w:tplc="6A4A004A">
      <w:start w:val="1"/>
      <w:numFmt w:val="decimal"/>
      <w:lvlText w:val="%7."/>
      <w:lvlJc w:val="left"/>
      <w:pPr>
        <w:tabs>
          <w:tab w:val="num" w:pos="5040"/>
        </w:tabs>
        <w:ind w:left="5040" w:hanging="360"/>
      </w:pPr>
    </w:lvl>
    <w:lvl w:ilvl="7" w:tplc="94D07B3E">
      <w:start w:val="1"/>
      <w:numFmt w:val="decimal"/>
      <w:lvlText w:val="%8."/>
      <w:lvlJc w:val="left"/>
      <w:pPr>
        <w:tabs>
          <w:tab w:val="num" w:pos="5760"/>
        </w:tabs>
        <w:ind w:left="5760" w:hanging="360"/>
      </w:pPr>
    </w:lvl>
    <w:lvl w:ilvl="8" w:tplc="73A63A50">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4"/>
  </w:num>
  <w:num w:numId="5">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AF"/>
    <w:rsid w:val="000567AF"/>
    <w:rsid w:val="005138C5"/>
    <w:rsid w:val="008013ED"/>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68421-AF8E-4E96-9D8B-D7EF8E01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7AF"/>
    <w:pPr>
      <w:spacing w:after="200" w:line="276" w:lineRule="auto"/>
      <w:ind w:left="1775" w:hanging="357"/>
      <w:jc w:val="both"/>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Footnote,Podrozdzia3,Tekst przypisu,Fußnote,Tekst przypisu dolnego-poligrafia,single space,FOOTNOTES,fn,przypis,Tekst przypisu dolnego Znak2 Znak,Footnote Znak Znak Zn, Znak Znak Znak"/>
    <w:basedOn w:val="Normal"/>
    <w:link w:val="FootnoteTextChar"/>
    <w:uiPriority w:val="99"/>
    <w:unhideWhenUsed/>
    <w:rsid w:val="000567AF"/>
    <w:pPr>
      <w:spacing w:after="0" w:line="240" w:lineRule="auto"/>
      <w:ind w:left="357"/>
    </w:pPr>
    <w:rPr>
      <w:rFonts w:ascii="Arial" w:eastAsia="Times New Roman" w:hAnsi="Arial"/>
      <w:sz w:val="20"/>
      <w:szCs w:val="20"/>
      <w:lang w:val="x-none" w:eastAsia="x-none"/>
    </w:rPr>
  </w:style>
  <w:style w:type="character" w:customStyle="1" w:styleId="FootnoteTextChar">
    <w:name w:val="Footnote Text Char"/>
    <w:aliases w:val="Podrozdział Char,Footnote Char,Podrozdzia3 Char,Tekst przypisu Char,Fußnote Char,Tekst przypisu dolnego-poligrafia Char,single space Char,FOOTNOTES Char,fn Char,przypis Char,Tekst przypisu dolnego Znak2 Znak Char, Znak Znak Znak Char"/>
    <w:basedOn w:val="DefaultParagraphFont"/>
    <w:link w:val="FootnoteText"/>
    <w:uiPriority w:val="99"/>
    <w:rsid w:val="000567AF"/>
    <w:rPr>
      <w:rFonts w:ascii="Arial" w:eastAsia="Times New Roman" w:hAnsi="Arial" w:cs="Times New Roman"/>
      <w:sz w:val="20"/>
      <w:szCs w:val="20"/>
      <w:lang w:val="x-none" w:eastAsia="x-none"/>
    </w:rPr>
  </w:style>
  <w:style w:type="character" w:styleId="FootnoteReference">
    <w:name w:val="footnote reference"/>
    <w:aliases w:val="Footnote Reference Number"/>
    <w:unhideWhenUsed/>
    <w:rsid w:val="000567AF"/>
    <w:rPr>
      <w:vertAlign w:val="superscript"/>
    </w:rPr>
  </w:style>
  <w:style w:type="paragraph" w:styleId="ListParagraph">
    <w:name w:val="List Paragraph"/>
    <w:basedOn w:val="Normal"/>
    <w:link w:val="ListParagraphChar"/>
    <w:uiPriority w:val="34"/>
    <w:qFormat/>
    <w:rsid w:val="000567AF"/>
    <w:pPr>
      <w:ind w:left="720"/>
      <w:contextualSpacing/>
    </w:pPr>
    <w:rPr>
      <w:lang w:val="x-none"/>
    </w:rPr>
  </w:style>
  <w:style w:type="character" w:customStyle="1" w:styleId="ListParagraphChar">
    <w:name w:val="List Paragraph Char"/>
    <w:link w:val="ListParagraph"/>
    <w:uiPriority w:val="34"/>
    <w:locked/>
    <w:rsid w:val="000567AF"/>
    <w:rPr>
      <w:rFonts w:ascii="Calibri" w:eastAsia="Calibri" w:hAnsi="Calibri" w:cs="Times New Roman"/>
      <w:lang w:val="x-none" w:eastAsia="en-US"/>
    </w:rPr>
  </w:style>
  <w:style w:type="character" w:customStyle="1" w:styleId="DeltaViewInsertion">
    <w:name w:val="DeltaView Insertion"/>
    <w:rsid w:val="000567AF"/>
    <w:rPr>
      <w:b/>
      <w:i/>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1429</Words>
  <Characters>8574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Zuzanna Gutkowska</dc:creator>
  <cp:keywords/>
  <dc:description/>
  <cp:lastModifiedBy>Zuzanna Gutkowska</cp:lastModifiedBy>
  <cp:revision>1</cp:revision>
  <dcterms:created xsi:type="dcterms:W3CDTF">2019-12-02T05:20:00Z</dcterms:created>
  <dcterms:modified xsi:type="dcterms:W3CDTF">2019-12-02T05:21:00Z</dcterms:modified>
</cp:coreProperties>
</file>